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Дело № 05-0057/9/2024</w:t>
      </w:r>
    </w:p>
    <w:p w:rsidR="00A77B3E">
      <w:r>
        <w:t xml:space="preserve">         П О С Т А Н О В Л Е Н И Е</w:t>
      </w:r>
    </w:p>
    <w:p w:rsidR="00A77B3E">
      <w:r>
        <w:t>07 февраля 2024 года</w:t>
        <w:tab/>
        <w:t xml:space="preserve">                                                                            г. Симферополь  </w:t>
      </w:r>
    </w:p>
    <w:p w:rsidR="00A77B3E"/>
    <w:p w:rsidR="00A77B3E">
      <w:r>
        <w:t xml:space="preserve">Мировой судья судебного участка №9 Киевского судебного района г. Симферополя Республики Крым Оникий И.Е., рассмотрев дело об административном правонарушении, предусмотренном ч. 1 ст. 14.1 КоАП РФ, в отношении </w:t>
      </w:r>
    </w:p>
    <w:p w:rsidR="00A77B3E">
      <w:r>
        <w:t xml:space="preserve">Погосяна Аршака Алексеевича, ... </w:t>
      </w:r>
    </w:p>
    <w:p w:rsidR="00A77B3E">
      <w:r>
        <w:t>у с т а н о в и л:</w:t>
      </w:r>
    </w:p>
    <w:p w:rsidR="00A77B3E">
      <w:r>
        <w:t xml:space="preserve">Погосян А.А. 31 декабря 2023 года в 15 часов 30 минут по адресу:                                 г. Симферополь, ул. Куйбышева, д. 161, на автомобиле марки ... осуществлял перевозку пассажира за денежное вознаграждение без регистрации в качестве индивидуального предпринимателя и в отсутствие разрешения на осуществление деятельности по перевозке пассажиров и багажа легковым такси. </w:t>
      </w:r>
    </w:p>
    <w:p w:rsidR="00A77B3E">
      <w:r>
        <w:t>Погосян А.А. в судебное заседание не явился, о дате, месте и времени проведения судебного заседания извещен надлежащим образом, о причинах неявки суду не сообщил,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ст. 9 Федерального закона от 21 апреля 2011 года № 69-ФЗ,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Диспозицией ч.1 ст.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>
      <w:r>
        <w:t xml:space="preserve">Факт совершения правонарушения и вина Погосяна А.А. подтверждается совокупностью собранных по делу доказательств: протоколом серии 8201 № 078600 (л.д. 1), рапортом (л.д. 2), объяснением (л.д. 3, 4, 5, 6), карточкой происшествия (л.д. 8). </w:t>
      </w:r>
    </w:p>
    <w:p w:rsidR="00A77B3E">
      <w:r>
        <w:t>При назначении наказания мировой судья учитывает характер совершенного правонарушения, принимает во внимание личность виновного. Обстоятельств, смягчающих и отягчающих административную ответственность, не установлено.</w:t>
      </w:r>
    </w:p>
    <w:p w:rsidR="00A77B3E">
      <w:r>
        <w:t>С учетом данных о правонарушителе и обстоятельствах дела, прихожу к выводу о том, что Погосяна А.А. следует подвергнуть административному наказанию в виде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Погосяна Аршака Алексеевича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35701000, КБК - 828 1 16 01143 01 0001 140, УИН 0410760300095000572414179.</w:t>
      </w:r>
    </w:p>
    <w:p w:rsidR="00A77B3E">
      <w:r>
        <w:t>Квитанцию об оплате административного штрафа необходимо предоставить на судебный участок №9 Киевского судебного района города Симферополя, как документ подтверждающий исполнение судебного постановления.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