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05-0072/9/2025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наименование организации (адрес, влд. 18,  офис 5) фио,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1.1 форма ЕФС-1 в отношении одного застрахованного лица с кадровым мероприятием «Начало договора ГПХ» договор ГПД №2 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сведения (л.д. 12-13), копия акта от дата о выявлении правонарушений №091S18240002421 (л.д. 22), выписка из ЕГРЮЛ (л.д. 24-27),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 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79709100000000062735, назначение платежа – административный штраф, фио по решению суда № 05-0072/9/2025.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