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№05-0080/9/2025</w:t>
      </w:r>
    </w:p>
    <w:p w:rsidR="00A77B3E">
      <w:r>
        <w:t xml:space="preserve">                                                                                         УИД 91MS0009-телефон-телефон</w:t>
      </w:r>
    </w:p>
    <w:p w:rsidR="00A77B3E"/>
    <w:p w:rsidR="00A77B3E">
      <w:r>
        <w:t>П О С Т А Н О В Л Е Н И Е</w:t>
      </w:r>
    </w:p>
    <w:p w:rsidR="00A77B3E">
      <w:r>
        <w:t>дата</w:t>
        <w:tab/>
        <w:t xml:space="preserve">                        адрес</w:t>
      </w:r>
    </w:p>
    <w:p w:rsidR="00A77B3E"/>
    <w:p w:rsidR="00A77B3E">
      <w:r>
        <w:t xml:space="preserve">Мировой судья судебного участка № 9 Киевского судебного района адрес фио, </w:t>
      </w:r>
    </w:p>
    <w:p w:rsidR="00A77B3E">
      <w: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A77B3E">
      <w:r>
        <w:t>фио, паспортные данные, проживающего по адресу: адрес, наименование организации, адрес, паспорт гражданина адрес серии АВ                   № 0403676 от дата, вид на жительство иностранного гражданина серии 83             № 1000250 от дата,  в/у SS5343787Х от дата,</w:t>
      </w:r>
    </w:p>
    <w:p w:rsidR="00A77B3E">
      <w:r>
        <w:t xml:space="preserve">                                                                  установил:</w:t>
      </w:r>
    </w:p>
    <w:p w:rsidR="00A77B3E">
      <w:r>
        <w:t>фио дата в время по адресу: адрес, управлял транспортным средством – марка автомобиля с государственным регистрационным знаком «Е951АК82» в состоянии опьянения, чем нарушил пункт 2.7 Правил дорожного движения Российской Федерации.</w:t>
      </w:r>
    </w:p>
    <w:p w:rsidR="00A77B3E">
      <w:r>
        <w:t>фио в судебном заседании с нарушением согласился, вину признал.</w:t>
      </w:r>
    </w:p>
    <w:p w:rsidR="00A77B3E">
      <w:r>
        <w:t xml:space="preserve">Заслушав фио, исследовав материалы дела об административном правонарушении, прихожу к следующему. </w:t>
      </w:r>
    </w:p>
    <w:p w:rsidR="00A77B3E"/>
    <w:p w:rsidR="00A77B3E">
      <w:r>
        <w:t>Исходя из положений пункта 2.7 ПДД, водителю запрещается управлять транспортным средством в состоянии опьянения (алкогольного, наркотического или иного).</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явилось наличие у него запаха алкоголя изо рта, что согласуется с пунктом 2 Правил и отражено в протоколе об отстранении от управления транспортным средством от дата серии 82ОТ № 070056 (л.д. 3). </w:t>
      </w:r>
    </w:p>
    <w:p w:rsidR="00A77B3E">
      <w:r>
        <w:t xml:space="preserve">Согласно Акта освидетельствования на состояние алкогольного опьянения от дата серии 82АО № 043010 освидетельствование фио на состояние алкогольного опьянения проводилось с применением технического средства измерения «Юпитер К» № 004060, которым было установлено наличие абсолютного этилового спирта в выдыхаемом им воздухе в количестве 0,665 мг/л. В данном протоколе, в графе «с результатами освидетельствования на состояние алкогольного опьянения» фио согласился. </w:t>
      </w:r>
    </w:p>
    <w:p w:rsidR="00A77B3E">
      <w:r>
        <w:t>Квитанция прибора алкотектора содержит подпись освидетельствованного лица, его фамилию, результаты прибора, согласуется с вышеуказанным актом (л.д. 5).</w:t>
      </w:r>
    </w:p>
    <w:p w:rsidR="00A77B3E">
      <w:r>
        <w:t>Видеозаписью зафиксирована процедура прохождения фио  освидетельствования на месте.</w:t>
      </w:r>
    </w:p>
    <w:p w:rsidR="00A77B3E">
      <w:r>
        <w:t>Поскольку фио был согласен с результатами освидетельствования на состояние опьянения на месте остановки транспортного средства, что подтверждено исследованной видеозаписью, он не подлежал направлению на медицинское освидетельствование.</w:t>
      </w:r>
    </w:p>
    <w:p w:rsidR="00A77B3E">
      <w: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В силу статьи 26.11 КоАП РФ оцениваю представленные материалы дела: протокол от дата серии 82АП №025158 об административном правонарушении (л.д.1), протокол от дата серии 82 ОТ № 070056 об отстранении от управления транспортным средством (л.д. 3), акт освидетельствования на состоянии алкогольного опьянения от дата серии 82АО № 0430100 (л.д. 4), квитанцию прибора алкотектора (л.д. 5), протокол о задержании транспортного средства от дата серии 82ПЗ № 078376 (л.д. 6), справку (л.д. 12), сведения о правонарушениях (л.д. 15), CD-диск с видеозаписью (л.д. 16), а также иные материалы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12.8 КоАП РФ.</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конкретных обстоятельств дела, прихожу к выводу о том, что фио  следует подвергнуть административному наказанию в виде административного штрафа с лишением права управления транспортными средствами.</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фио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КПП телефон, ИНН телефон, р/с 03100643000000017500, банк получателя: Отделение адрес Банка России, КБК 18811601123010001140, БИК телефон, к/счет 40102810645370000035, ОКТМО телефон,  УИН 18810491241000020436.</w:t>
      </w:r>
    </w:p>
    <w:p w:rsidR="00A77B3E">
      <w:r>
        <w:t>Квитанцию об оплате штрафа необходимо предоставить лично или переслать по почте в судебный участок №9 Киевского судебного района адрес по адресу: адрес.</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течение 10 дней со дня вручения или получения копии постановления в Киевский районный суд адрес.</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