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05-0106/9/2026</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зарегистрированного по адресу: адрес, проживающего по адресу: адрес, мкр. Каменка, адрес, в/у телефон от дата,  </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«Е775СН08», имея признаки опьянения – запах алкоголя изо рта, неустойчивость позы, нарушение речи,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неустойчивость позы, нарушение речи, что согласуется с пунктом 2 Правил и отражено в протоколе об отстранении от управления транспортным средством от дата серия 82ОТ № 073320 (л.д. 3).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307956 об административном правонарушении (л.д.1), протокол от дата серии 82ОТ № 073320 об отстранении от управления транспортным средством (л.д.3), протокол о направлении на медицинское освидетельствование от дата серия 82МО № 022193 (л.д.4), протокол от дата серия 82ПЗ №083066 о задержании транспортного средства (л.д. 5), карточку операции с в/у (л.д.8), сведения о правонарушениях (л.д. 9-11), справку (л.д. 12), СD-диск с видеозаписью, на которой зафиксирован отказ от прохождения освидетельствования на состояние опьянения (л.д. 13),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наименование организации России, КПП телефон, И№ 7 наименование организации России//УФК по адрес, ИНН телефон, ОКТМО телефон, номер счета получателя платежа 03100643000000017500, кор/счет 40102810645370000035, БИК телефон, КБК 18811601123010001140, УИН 18810491261000000581.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