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Дело № 05-0115/9/2024</w:t>
      </w:r>
    </w:p>
    <w:p w:rsidR="00A77B3E">
      <w:r>
        <w:t xml:space="preserve">                                                                                 УИД 91MS0009-01-2024-000400-35</w:t>
      </w:r>
    </w:p>
    <w:p w:rsidR="00A77B3E">
      <w:r>
        <w:t xml:space="preserve">                                                       ПОСТАНОВЛЕНИЕ</w:t>
      </w:r>
    </w:p>
    <w:p w:rsidR="00A77B3E">
      <w:r>
        <w:t xml:space="preserve">         19 марта 2024 года</w:t>
        <w:tab/>
        <w:t xml:space="preserve">              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Оникий И.Е., рассмотрев в открытом судебном заседании дело об административном правонарушении, предусмотренном частью 1 статьи 15.33.2 Кодекса Российской Федерации об административных правонарушениях в отношении генерального директора Общества с ограниченной ответственностью «Домостроительный комбинат - Консоль» (Республика Крым, г. Симферополь, ул. Бородина д. 16, каб. 84) Скорозвона Валерия Петровича, ...</w:t>
      </w:r>
    </w:p>
    <w:p w:rsidR="00A77B3E">
      <w:r>
        <w:t xml:space="preserve">                                                               установил:</w:t>
      </w:r>
    </w:p>
    <w:p w:rsidR="00A77B3E">
      <w:r>
        <w:t>Скорозвон В.П. - генеральный директор Общества с ограниченной ответственностью «Домостроительный комбинат - Консоль» не представил в органы Пенсионного фонда Российской Федерации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сведения (документы), необходимые для ведения индивидуального (персонифицированного) учета в системе обязательного пенсионного страхования по форме ЕФС-1.</w:t>
      </w:r>
    </w:p>
    <w:p w:rsidR="00A77B3E">
      <w:r>
        <w:t>Скорозвон В.П. в судебное заседание не явился, о дате и времени судебного заседания извещен надлежащим образом, ходатайств об отложении судебного разбирательства в адрес судебного участка не поступало, в связи с чем считаю возможным рассмотреть дело в его отсутствие.</w:t>
      </w:r>
    </w:p>
    <w:p w:rsidR="00A77B3E">
      <w:r>
        <w:t>Исследовав материалы дела об административном правонарушении, прихожу к следующему.</w:t>
      </w:r>
    </w:p>
    <w:p w:rsidR="00A77B3E">
      <w:r>
        <w:t>В соответствии с подпунктом 22 статьи 11 Федерального закона от 01 апреля 1996 года № 27-ФЗ  «Об индивидуальном (персонифицированном) учете в системе обязательного пенсионного страхования», 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пенсии; 4) сведения о трудовой деятельности, предусмотренные пунктом 2.1 статьи 6 настоящего Федерального закона; 5)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A77B3E">
      <w:r>
        <w:t xml:space="preserve"> Сведения (подраздел 1.1 «Сведения о трудовой деятельности по форме ЕФС-1, указанные в пп. 5 п. 2 ст. 11 Закона 27-ФЗ,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A77B3E">
      <w:r>
        <w:t>Генеральным директором ООО «ДСК-Консоль» 16 августа 2023 года представлена форма ЕФС-1, в которой содержится подраздел 1.1 «Сведения о трудовой (иной) деятельности» в отношении 1 ЗЛ (Нурмагомедов Махач Магомедалиевич)  с кадровым мероприятием «начало договора ГПХ», дата начала периода работы по договору ГПХ «14 августа 2023 года» (предельный срок предоставления – 15 августа 2023 года).</w:t>
      </w:r>
    </w:p>
    <w:p w:rsidR="00A77B3E">
      <w:r>
        <w:t>Диспозицией части 1 статьи 15.33.2 КоАП 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A77B3E">
      <w:r>
        <w:t>В силу статьи 26.11 КоАП РФ оцениваю представленные материалы дела: протокол об административном правонарушении от 12 февраля 2024 года № 01 (л.д. 1-2), копию выписки из ЕГРЮЛ (л.д. 9-11); уведомление (л.д. 13), форма ЕСФ-1 (л.д. 14), и иные материалы дела,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Скорозвон В.П. совершил административное правонарушение, предусмотренное частью 1 статьи 15.33.2 КоАП РФ, его следует подвергнуть административному наказанию в виде наложения административного штрафа в минимальном размере, предусмотренном санкцией вменяемой статьи.</w:t>
      </w:r>
    </w:p>
    <w:p w:rsidR="00A77B3E">
      <w:r>
        <w:t>Руководствуясь ст.ст. 29.9-29.10 КоАП РФ.</w:t>
      </w:r>
    </w:p>
    <w:p w:rsidR="00A77B3E">
      <w:r>
        <w:t>постановил:</w:t>
      </w:r>
    </w:p>
    <w:p w:rsidR="00A77B3E">
      <w:r>
        <w:t>признать генерального директора Общества с ограниченной ответственностью «Домостроительный комбинат - Консоль» Скорозвона Валерия Петровича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и назначить ему административное наказание в виде штрафа в размере 300 (триста) рублей.</w:t>
      </w:r>
    </w:p>
    <w:p w:rsidR="00A77B3E">
      <w:r>
        <w:t>Разъяснить, что в соответствии со статьей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получатель УФК по Республике Крым (Отделение Фонда пенсионного и социального страхования Российской Федерации по Республике Крым, л/с 03754Ф75010) корреспондентский счет    № 40102810645370000035 Отделение Республика Крым Банка России//УФК по Республике Крым г. Симферополь, БИК 013510002, ОКТМО 35715000, ИНН 7706808265, КПП 910201001, КБК 79711601230060001140, УИН 79709100000000022509, назначение платежа – для перечисления административного штрафа за нарушение законодательства РФ об обязательном пенсионном страховании (с. 17 Закона №27-ФЗ).</w:t>
      </w:r>
    </w:p>
    <w:p w:rsidR="00A77B3E">
      <w:r>
        <w:t xml:space="preserve">Квитанцию об оплате штрафа необходимо предоставить лично или переслать по почте в судебный участок №9 Киевского судебного района г. Симферополь по адресу: 295017,  г. Симферополь, ул. Киевская, 55/2, каб. № 53.  </w:t>
      </w:r>
    </w:p>
    <w:p w:rsidR="00A77B3E">
      <w:r>
        <w:t>Отсутствие документа, свидетельствующего об уплате штрафа, по истечении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Кодекса Российской Федерации об административных правонарушениях.</w:t>
      </w:r>
    </w:p>
    <w:p w:rsidR="00A77B3E">
      <w:r>
        <w:t>Постановление может быть обжаловано в течение десяти суток со дня вручения или получения копии постановления в Киевский районный суд города Симферополя Республики Крым.</w:t>
      </w:r>
    </w:p>
    <w:p w:rsidR="00A77B3E">
      <w:r>
        <w:t>Мировой судья                                                                                               И.Е. Оникий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