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№05-0134/9/2024</w:t>
      </w:r>
    </w:p>
    <w:p w:rsidR="00A77B3E">
      <w:r>
        <w:t xml:space="preserve">                                                                                         УИД 91MS0015-01-2024-000337-03</w:t>
      </w:r>
    </w:p>
    <w:p w:rsidR="00A77B3E"/>
    <w:p w:rsidR="00A77B3E">
      <w:r>
        <w:t>П О С Т А Н О В Л Е Н И Е</w:t>
      </w:r>
    </w:p>
    <w:p w:rsidR="00A77B3E">
      <w:r>
        <w:t>19 марта 2024 года</w:t>
        <w:tab/>
        <w:t xml:space="preserve">                        г. Симферополь</w:t>
      </w:r>
    </w:p>
    <w:p w:rsidR="00A77B3E"/>
    <w:p w:rsidR="00A77B3E">
      <w:r>
        <w:t xml:space="preserve">Мировой судья судебного участка № 9 Киевского судебного района города Симферополь Республики Крым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Беспалова Алексея Ивановича, ... </w:t>
      </w:r>
    </w:p>
    <w:p w:rsidR="00A77B3E">
      <w:r>
        <w:t xml:space="preserve">                                                                  установил:</w:t>
      </w:r>
    </w:p>
    <w:p w:rsidR="00A77B3E">
      <w:r>
        <w:t>Беспалов А.И. 20 февраля 2024 года в 21 час 05 минут по адресу: г. Симферополь,                 а/д Восточный обход, 4 км+200 м., управлял транспортным средством – ... в состоянии опьянения, чем нарушил пункт 2.7 Правил дорожного движения Российской Федерации.</w:t>
      </w:r>
    </w:p>
    <w:p w:rsidR="00A77B3E">
      <w:r>
        <w:t>Беспалов А.И.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Беспалов А.И. 20 февраля 2024 года в 21 час 05 минут находится в состоянии опьянения, явилось наличие у него запаха алкоголя изо рта,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20 февраля 2024 года серии 82СИ № 000331 (л.д. 3). </w:t>
      </w:r>
    </w:p>
    <w:p w:rsidR="00A77B3E">
      <w:r>
        <w:t xml:space="preserve">Согласно Акта освидетельствования на состояние алкогольного опьянения от 20 февраля 2024 года серии 82АО № 035203 освидетельствование Беспалова А.И. на состояние алкогольного опьянения проводилось с применением технического средства измерения «Юпитер» №005986, которым было установлено наличие абсолютного этилового спирта в выдыхаемом им воздухе в количестве 1,198 мг/л. В данном протоколе, в графе «с результатами освидетельствования на состояние алкогольного опьянения» Беспалов А.И.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Беспалова А.И.  освидетельствования на месте.</w:t>
      </w:r>
    </w:p>
    <w:p w:rsidR="00A77B3E">
      <w:r>
        <w:t>Поскольку Беспалов А.И.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20 февраля 2024 года серии 82АП №231692 об административном правонарушении (л.д.1), протокол от 20 февраля 2024 года серии 82 ОТ  № 000331 об отстранении от управления транспортным средством (л.д. 3), акт освидетельствования на состоянии алкогольного опьянения от 20 февраля 2024 года серии 82АО № 035203 (л.д. 4), квитанцию прибора алкотектора (л.д. 5), протокол о задержании транспортного средства от 20 февраля 2024 года серии 82ПЗ № 073250 (л.д. 6), к/свидетельства о поверке  (л.д. 7), рапорт (л.д. 11), справку (л.д. 12), параметры поиска (л.д. 13), CD-диск с видеозаписью (л.д. 15),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Беспалов А.И.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конкретных обстоятельств дела, прихожу к выводу о том, что Беспалова А.И.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Беспалова Алексея Ивановича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18810491241000002667.</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