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Дело №05-0136/9/2023</w:t>
      </w:r>
    </w:p>
    <w:p w:rsidR="00A77B3E">
      <w:r>
        <w:t>П О С Т А Н О В Л Е Н И Е</w:t>
      </w:r>
    </w:p>
    <w:p w:rsidR="00A77B3E"/>
    <w:p w:rsidR="00A77B3E">
      <w:r>
        <w:t>27 марта 2023 года</w:t>
        <w:tab/>
        <w:tab/>
        <w:tab/>
        <w:tab/>
        <w:tab/>
        <w:t xml:space="preserve">                                     г. Симферополь                              </w:t>
      </w:r>
    </w:p>
    <w:p w:rsidR="00A77B3E">
      <w:r>
        <w:t xml:space="preserve">                                       </w:t>
      </w:r>
    </w:p>
    <w:p w:rsidR="00A77B3E">
      <w:r>
        <w:t>Мировой судья судебного участка № 9 Киевского судебного района города Симферополь Оникий И.Е., рассмотрев в открытом судебном заседании дело об административном правонарушении, предусмотренном частью 1 статьи 15.6 Кодекса Российской Федерации об административных правонарушениях (далее – КоАП РФ), в отношении генерального директора Общества с ограниченной ответственностью «Железобетон-82» (адрес, ...) фио, паспортные данные, зарегистрированного и паспортные данные телефон,</w:t>
      </w:r>
    </w:p>
    <w:p w:rsidR="00A77B3E">
      <w:r>
        <w:t>установил:</w:t>
      </w:r>
    </w:p>
    <w:p w:rsidR="00A77B3E">
      <w:r>
        <w:t>фио ... – генеральный директор ООО «Железобетон-82», расположенного по адресу: адрес, ..., не представил в установленный законодательством о налогах и сборах срок оформленные в установленном порядке документы (сведения), необходимые для осуществления налогового контроля и непредставление (несообщение) сведений, необходимые для осуществления налогового контроля, согласно требованию о предоставлении документов (информации) ИФНС России по г. Симферополю №15-08/9311 от 23 сентября 2022 года.</w:t>
      </w:r>
    </w:p>
    <w:p w:rsidR="00A77B3E">
      <w:r>
        <w:t>фио ... в судебное заседание не явился, о дате, времени и месте рассмотрения дела извещен надлежащим образом. Ходатайств об отложении рассмотрения дела в судебный участок не поступало, в связи с чем, руководствуясь статьей 25.1 КоАП РФ, считаю возможным рассмотреть дело в его отсутствие.</w:t>
      </w:r>
    </w:p>
    <w:p w:rsidR="00A77B3E">
      <w:r>
        <w:t>Исследовав материалы дела об административном правонарушении, прихожу к следующему.</w:t>
      </w:r>
    </w:p>
    <w:p w:rsidR="00A77B3E">
      <w: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>
      <w:r>
        <w:t>Согласно п. 5 ст. 93.1  НК РФ, лицо, получившее требование о представлении документов (информации), исполняет его в течение десяти дней со дня получения или в тот же срок сообщает, что не располагает истребуемыми документами (информацией). Если истребуемые документы (информация) не могут быть представлены в указанный срок, налоговый орган при получении от лица, у которого истребованы документы (информация), уведомления о невозможности представления в установленный срок документов (информации). Истребуемые документы представляются с учетом положений, предусмотренных пунктами 2 и 5 статьи 93.1 НК РФ.</w:t>
      </w:r>
    </w:p>
    <w:p w:rsidR="00A77B3E">
      <w:r>
        <w:t>Требование направлено в адрес ООО «Железобетон-82» 23 сентября 2022 года в электронном виде по телекоммуникационным каналам связи, получено 04 октября 2022 года.</w:t>
      </w:r>
    </w:p>
    <w:p w:rsidR="00A77B3E">
      <w:r>
        <w:t>Срок представления истребуемых документов (информации) в ИФНС России по                   г. Симферополю истек 11 октября 2022 года. Истребуемые документы (информация)  фио... в установленный срок не представлены.</w:t>
      </w:r>
    </w:p>
    <w:p w:rsidR="00A77B3E">
      <w:r>
        <w:t>Диспозицией части 1 статьи 15.6 КоАП РФ предусмотрена административная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A77B3E">
      <w: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>
        <w:softHyphen/>
        <w:t>стороннем, полном и объективном исследовании всех доказательств дела в их совокупности.</w:t>
      </w:r>
    </w:p>
    <w:p w:rsidR="00A77B3E">
      <w:r>
        <w:t>В силу статьи 26.11 КоАП РФ оцениваю представленные материалы дела:  протокол от 06 февраля 2023 года  об административном правонарушении (л.д.1-2), акт № 15/25023 от 09 декабря 2022 года об обнаружении фактов, свидетельствующих о предусмотренных Налоговым кодексом Российской Федерации налоговых правонарушениях (л.д. 10-14), копию требования №15-08/9311 от 23 сентября 2022 года (л.д. 18-22), квитанцию о приеме               (л.д. 23), поручение №14-07/10889/32303864 от 21 сентября 2022 года (л.д. 26-28), выписку из ЕГРЮЛ (л.д.29-34), и иные документы, как надлежащие доказательства.</w:t>
      </w:r>
    </w:p>
    <w:p w:rsidR="00A77B3E">
      <w:r>
        <w:t>Таким образом, прихожу к выводу, что материалами дела об административном правонарушении доказано, что фио... совершил административное правонарушение, предусмотренное частью 1 статьи 15.6 КоАП РФ.</w:t>
      </w:r>
    </w:p>
    <w:p w:rsidR="00A77B3E">
      <w:r>
        <w:t xml:space="preserve">С учетом обстоятельств дела, прихожу к выводу о том, что фио... следует подвергнуть административному наказанию в виде наложения административного штрафа в минимальном размере, предусмотренном санкцией вменяемой статьи. 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признать генерального директора Общества с ограниченной ответственностью «Железобетон-82» фио виновным в совершении административного правонарушения, предусмотренного частью 1 статьи 15.6 Кодекса Российской Федерации об административных правонарушениях, и назначить ему административное наказание в виде штрафа в размере 300 (триста) рублей.</w:t>
      </w:r>
    </w:p>
    <w:p w:rsidR="00A77B3E">
      <w: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Получатель: УФК по Республике Крым (Министерство юстиции Республики Крым, л/с 04752203230, код сводного реестра 35220323), ИНН: 9102013284, КПП: 910201001, Банк получателя: Отделение Республика Крым Банка России//УФК по Республике Крым г. Симферополь, БИК: 013510002, единый казначейский счет: 40102810645370000035, казначейский счет: 03100643000000017500, ОКТМО: 35701000, КБК: 828 1 16 01153 01 0006 140, УИН 0410760300095001362315177.</w:t>
      </w:r>
    </w:p>
    <w:p w:rsidR="00A77B3E">
      <w:r>
        <w:t xml:space="preserve">Квитанцию об оплате штрафа необходимо предоставить лично или переслать по почте в судебный участок №9 Киевского судебного района г. Симферополь по адресу: 295017,                г. Симферополь, ул. Киевская, 55/2, каб. № 53.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>
      <w:r>
        <w:t>Постановление может быть обжаловано в Киевский районный суд г. Симферополь Республики Крым в течение 10 суток со дня получения копии постановления.</w:t>
      </w:r>
    </w:p>
    <w:p w:rsidR="00A77B3E"/>
    <w:p w:rsidR="00A77B3E">
      <w:r>
        <w:t xml:space="preserve">Мировой судья                                    </w:t>
        <w:tab/>
        <w:t xml:space="preserve">                                                     И.Е. Оникий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