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Дело №05-0138/9/2023</w:t>
      </w:r>
    </w:p>
    <w:p w:rsidR="00A77B3E">
      <w:r>
        <w:t>П О С Т А Н О В Л Е Н И Е</w:t>
      </w:r>
    </w:p>
    <w:p w:rsidR="00A77B3E"/>
    <w:p w:rsidR="00A77B3E">
      <w:r>
        <w:t>27 марта 2023 года</w:t>
        <w:tab/>
        <w:tab/>
        <w:tab/>
        <w:tab/>
        <w:tab/>
        <w:t xml:space="preserve">                                     г. Симферополь                              </w:t>
      </w:r>
    </w:p>
    <w:p w:rsidR="00A77B3E">
      <w:r>
        <w:t xml:space="preserve">                                       </w:t>
      </w:r>
    </w:p>
    <w:p w:rsidR="00A77B3E">
      <w:r>
        <w:t>Мировой судья судебного участка № 9 Киевского судебного района города Симферополь Оникий И.Е., рассмотрев в открытом судебном заседании дело об административном правонарушении, предусмотренном частью 1 статьи 15.6 Кодекса Российской Федерации об административных правонарушениях (далее – КоАП РФ), в отношении директора Общества с ограниченной ответственностью «О-Транс» (адрес) фио, паспортные данные, зарегистрированного и паспортные данные телефон,</w:t>
      </w:r>
    </w:p>
    <w:p w:rsidR="00A77B3E">
      <w:r>
        <w:t>установил:</w:t>
      </w:r>
    </w:p>
    <w:p w:rsidR="00A77B3E">
      <w:r>
        <w:t>фио –директор ООО «О-Транс», расположенного по адресу: адрес, не представил в установленный законодательством о налогах и сборах срок оформленные в установленном порядке документы (сведения), необходимые для осуществления налогового контроля согласно требованию ИФНС России по г. Симферополю №15-08/9418 от 29 сентября 2022 года.</w:t>
      </w:r>
    </w:p>
    <w:p w:rsidR="00A77B3E">
      <w:r>
        <w:t>фио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Согласно п. 5 ст. 93.1  НК РФ, лицо, получившее требование о представлении документов (информации), исполняет его в течение десяти дней со дня получения или в тот же срок сообщает, что не располагает истребуемыми документами (информацией). Если истребуемые документы (информация) не могут быть представлены в указанный срок, налоговый орган при получении от лица, у которого истребованы документы (информация), уведомления о невозможности представления в установленный срок документов (информации). Истребуемые документы представляются с учетом положений, предусмотренных пунктами 2 и 5 статьи 93.1 НК РФ.</w:t>
      </w:r>
    </w:p>
    <w:p w:rsidR="00A77B3E">
      <w:r>
        <w:t>Требование направлено в адрес ООО «О-Транс» 29 сентября 2022 года в электронном виде по телекоммуникационным каналам связи, получено 29 сентября 2022 года.</w:t>
      </w:r>
    </w:p>
    <w:p w:rsidR="00A77B3E">
      <w:r>
        <w:t>Срок представления истребуемых документов (информации) в ИФНС России по                   г. Симферополю истек 06 октября 2022 года. Истребуемые документы (информация)  фио в установленный срок не представлены.</w:t>
      </w:r>
    </w:p>
    <w:p w:rsidR="00A77B3E">
      <w:r>
        <w:t>Диспозицией части 1 статьи 15.6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 протокол от 07 февраля 2023 года  об административном правонарушении (л.д.1-2), акт № 15/23290 от 13 декабря 2022 года об обнаружении фактов, свидетельствующих о предусмотренных Налоговым кодексом Российской Федерации налоговых правонарушениях (л.д. 8-12), копию требования №15-08/9418 от 29 сентября 2022 года (л.д. 17-20), квитанцию о приеме               (л.д. 21), поручение №541 от 28 сентября 2022 года (л.д. 24-26), выписку из ЕГРЮЛ (л.д.27-32), и иные документы, как надлежащие доказательства.</w:t>
      </w:r>
    </w:p>
    <w:p w:rsidR="00A77B3E">
      <w:r>
        <w:t>Таким образом,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1 статьи 15.6 КоАП РФ.</w:t>
      </w:r>
    </w:p>
    <w:p w:rsidR="00A77B3E">
      <w:r>
        <w:t xml:space="preserve">С учетом обстоятельств дела, прихожу к выводу о том, что фио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Общества с ограниченной ответственностью «О-Транс» фио виновным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и назначить ему административное наказание в виде штрафа в размере 300 (триста) рублей.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ОКТМО: 35701000, КБК: 828 1 16 01153 01 0006 140, УИН 0410760300095001382315140.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г. Симферополь по адресу: 295017,                г. Симферополь, ул. Киевская, 55/2,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г. Симферополь Республики Крым в течение 10 суток со дня получения копии постановления.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    И.Е. Оникий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