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№05-0139/9/2023</w:t>
      </w:r>
    </w:p>
    <w:p w:rsidR="00A77B3E">
      <w:r>
        <w:t>П О С Т А Н О В Л Е Н И Е</w:t>
      </w:r>
    </w:p>
    <w:p w:rsidR="00A77B3E"/>
    <w:p w:rsidR="00A77B3E">
      <w:r>
        <w:t>27 марта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«О-Транс» (адрес) фио, паспортные данные,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фио –директор ООО «О-Транс», расположенного по адресу: адрес,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согласно требованию ИФНС России по г. Симферополю №15-08/9830 от 17 октября 2022 года.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«О-Транс» 17 октября 2022 года в электронном виде по телекоммуникационным каналам связи, получено 17 октября 2022 года.</w:t>
      </w:r>
    </w:p>
    <w:p w:rsidR="00A77B3E">
      <w:r>
        <w:t>Срок представления истребуемых документов (информации) в ИФНС России по                   г. Симферополю истек 24 октября 2022 года. Истребуемые документы (информация)  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07 февраля 2023 года  об административном правонарушении (л.д.1-2), акт № 15/25392 от 13 декабря 2022 года об обнаружении фактов, свидетельствующих о предусмотренных Налоговым кодексом Российской Федерации налоговых правонарушениях (л.д. 8-12), копию требования №15-08/9830 от 17 октября 2022 года (л.д. 17-20), квитанцию о приеме               (л.д. 21), поручение №587 от 14 октября 2022 года (л.д. 23-25), выписку из ЕГРЮЛ (л.д.26-31), и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«О-Транс»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0410760300095001392315179.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