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05-0157/9/2024</w:t>
      </w:r>
    </w:p>
    <w:p w:rsidR="00A77B3E">
      <w:r>
        <w:t xml:space="preserve">                                                                                 УИД 91MS0009-01-2024-000625-39</w:t>
      </w:r>
    </w:p>
    <w:p w:rsidR="00A77B3E">
      <w:r>
        <w:t>П О С Т А Н О В Л Е Н И Е</w:t>
      </w:r>
    </w:p>
    <w:p w:rsidR="00A77B3E">
      <w:r>
        <w:t>12 марта 2024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Абдулаева А.Т.,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Абдулаева Ахтема Тимуровича, 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27 декабря 2023 года Абдулаев А.Т. признан виновным в совершении административного правонарушения, предусмотренного ч. 1 ст. 12.7 Кодекса об административных правонарушениях Российской Федерации, и подвергнут административному наказанию в виде штрафа в размере 15000,00 рублей. Постановление вступило в законную силу 07 января 2024 года, срок для добровольной уплаты штрафа – до 08 марта 2024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07 марта 2024 года, в отношении Абдулаева А.Т. 12 марта 2024 года инспектором ДПС ОВ ГАИ УМВД России по г. Симферополю лейтенантом полиции Велиевым А.М. был составлен протокол серии 82АП № 235012 об административном правонарушении, предусмотренном частью 1 статьи 20.25 КоАП РФ.</w:t>
      </w:r>
    </w:p>
    <w:p w:rsidR="00A77B3E">
      <w:r>
        <w:t>Абдулаев А.Т. в судебном заседании с нарушением согласился, вину признал, пояснил, что 12 марта 2024 года оплатил административный штраф.</w:t>
      </w:r>
    </w:p>
    <w:p w:rsidR="00A77B3E">
      <w:r>
        <w:t xml:space="preserve">Заслушав Абдулаева А.Т.,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12 марта 2024 года серии 82АП № 235012 об административном правонарушении, предусмотренном частью 1 статьи 20.25 КоАП РФ (л.д. 1), параметры поиска (л.д. 3-5), копию постановления от 27 декабря 2023 года  (л.д.6), объяснение (л.д. 7)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Абдулаев А.Т.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Абдулаева А.Т.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Абдулаева Ахтема Тимуровича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30000 (тридцать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                   г. Симферополь, БИК: 013510002, единый казначейский счет: 40102810645370000035, казначейский счет: 03100643000000017500, ОКТМО: 35701000, КБК: 828 1 16 01203 01 0025 140,  УИН 0410760300095001572420133.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