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 Дело № 05-0192/9/2026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при участии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фио, паспортные данныеадрес, зарегистрированного по адресу: адрес, паспортные данные телефон,</w:t>
      </w:r>
    </w:p>
    <w:p w:rsidR="00A77B3E">
      <w:r>
        <w:t xml:space="preserve">                                                        установил:</w:t>
      </w:r>
    </w:p>
    <w:p w:rsidR="00A77B3E">
      <w:r>
        <w:t>постановлением от дата фио признан виновным в совершении административного правонарушения, предусмотренного ч. 1 ст. 20.20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уплате административного штрафа – не позднее дата, в отношении фио дата был составлен протокол серии 82 01                       № 415192 об административном правонарушении, предусмотренном частью 1 статьи 20.25 КоАП РФ.</w:t>
      </w:r>
    </w:p>
    <w:p w:rsidR="00A77B3E">
      <w:r>
        <w:t>фио в судебном заседании с нарушением согласился, вину признал.</w:t>
      </w:r>
    </w:p>
    <w:p w:rsidR="00A77B3E">
      <w:r>
        <w:t xml:space="preserve">Заслушав фио,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серии 8201 № 415192 об административном правонарушении, предусмотренном частью 1 статьи 20.25 КоАП РФ (л.д. 2), копию постановления от дата (л.д.3), сведения о правонарушениях (л.д. 4-6),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0410760300095001922620102.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