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Дело № 05-0226/9/2025</w:t>
      </w:r>
    </w:p>
    <w:p w:rsidR="00A77B3E">
      <w:r>
        <w:t xml:space="preserve">                                                                                     УИД 91RS0002-телефон-телефон</w:t>
      </w:r>
    </w:p>
    <w:p w:rsidR="00A77B3E"/>
    <w:p w:rsidR="00A77B3E">
      <w:r>
        <w:t xml:space="preserve">       П О С Т А Н О В Л Е Н И Е</w:t>
      </w:r>
    </w:p>
    <w:p w:rsidR="00A77B3E">
      <w:r>
        <w:t>дата</w:t>
        <w:tab/>
        <w:t xml:space="preserve">                                                                                   адрес         </w:t>
      </w:r>
    </w:p>
    <w:p w:rsidR="00A77B3E"/>
    <w:p w:rsidR="00A77B3E">
      <w:r>
        <w:t xml:space="preserve">Мировой судья судебного участка № 9 Киевского судебного района адрес   фио, 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 потерпевшего – фио,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статьи 6.1.1 Кодекса Российской Федерации об административных правонарушениях, в отношении</w:t>
      </w:r>
    </w:p>
    <w:p w:rsidR="00A77B3E">
      <w:r>
        <w:t>фио, паспортные данные МТС, адрес, паспортные данные телефон,</w:t>
      </w:r>
    </w:p>
    <w:p w:rsidR="00A77B3E">
      <w:r>
        <w:t xml:space="preserve">                                                           установил:</w:t>
      </w:r>
    </w:p>
    <w:p w:rsidR="00A77B3E">
      <w:r>
        <w:t>фио дата в время, находясь по адресу: адрес, около квартиры № 65 нанес фио удар ногой по левой ноге, кулаком по левой руке, причинив физическую боль и телесные повреждения в виде кровоподтеков левой верхней и нижней конечности, ушиба мягких тканей верхней трети левого плеча,  которые согласно заключения эксперта № 2786 от дата 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здоровью.</w:t>
      </w:r>
    </w:p>
    <w:p w:rsidR="00A77B3E">
      <w:r>
        <w:t>В судебном заседании фио фактические обстоятельства по делу не оспаривал.</w:t>
      </w:r>
    </w:p>
    <w:p w:rsidR="00A77B3E">
      <w:r>
        <w:t>Потерпевший фио пояснил, что в ходе словесного конфликта фио причинил ему телесные повреждения, претензий к фио не имеет, между ними достигнуто примирение.</w:t>
      </w:r>
    </w:p>
    <w:p w:rsidR="00A77B3E">
      <w:r>
        <w:t xml:space="preserve">Выслушав участников процесса, исследовав материалы дела об административном правонарушении, прихожу к следующему. </w:t>
      </w:r>
    </w:p>
    <w:p w:rsidR="00A77B3E">
      <w: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В силу статьи 26.11 КоАП РФ оцениваю представленные материалы дела: протокол об административном правонарушении от дата серии 8201 № 256446              (л.д. 1), объяснения (л.д.2,3,4,8,12,13,14,15) заявление (л.д. 6), заключение эксперта №2786 от дата (л.д. 24-25), а также иные материалы как надлежащие доказательства.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6.1.1 КоАП РФ.</w:t>
      </w:r>
    </w:p>
    <w:p w:rsidR="00A77B3E">
      <w:r>
        <w:t>При назначении фио наказания учитывается характер совершенного правонарушения, его конкретные обстоятельства, наступившие последствия, личность правонарушителя, отсутствие обстоятельств, смягчающих и отягчающих административную ответственность не установлено.</w:t>
      </w:r>
    </w:p>
    <w:p w:rsidR="00A77B3E">
      <w:r>
        <w:t xml:space="preserve"> На основании изложенного, руководствуясь статьями 29.10 и 29.11 КоАП РФ,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статьи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 УФК по адрес, БИК: телефон, единый казначейский счет: 40102810645370000035, казначейский счет: 03100643000000017500, ОКТМО: телефон, КБК: телефон телефон,  УИН 0410760300095002262506113. 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 xml:space="preserve">Постановление может быть обжаловано в Киевский районный суд адрес в течение 10 дней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