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05-0254/9/2024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(адрес) фио, паспортные данные, ..., зарегистрированной по адресу: РК, адрес,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>фио –директор наименование организации  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организации» дата представлен подраздел 1.1 формы ЕФС-1, а именно, сведения 1 кадровым мероприятием «Окончание договора ГПХ» от дата (договор №3), на 1 ЗЛ  при сроке предоставления сведений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(л.д.3), сведения АИС ПФР-2 (л.д. 12), к/акт от дата (л.д. 17), к/решения от дата (л.д. 21), выписка из ЕГРЮЛ (л.д. 30-34),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фиоА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 Отделение адрес Банка России//УФК по адрес, БИК телефон, ОКТМО телефон, ИНН телефон, КПП телефон, КБК 79711601230060001140, УИН 79709100000000033233, назначение платежа – штраф за административное правонарушение, ОФПСС РФ по адрес, протокол от дата № 091S20240000606.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