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05-0261/9/2025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(адрес,/2А, пом. 19) Чолаха фио, паспортные данные УзССР, паспортные данные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 представлены подраздел 1.1 формы ЕФС-1 в отношении застрахованных  лиц, сведения с кадровым мероприятием «Окончание договора ГПХ» в отношении 7 лиц от дата при предельном сроке предоставления не позднее дата, сведения с кадровым мероприятием «Окончание договора ГПХ» в отношении 3 лиц от дата при предельном сроке предоставления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копия выписки ЕГРЮЛ  (л.д. 6-8),  копии форм ЕФС-1 (л.д. 18-22),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Чолаха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03241643000000067501, Отделение адрес Банка России//УФК по адрес, БИК телефон, ОКТМО телефон, ИНН телефон, КПП телефон, КБК 79711601230060001140, УИН 79709100000000073433,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