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05-0274/9/2025</w:t>
      </w:r>
    </w:p>
    <w:p w:rsidR="00A77B3E">
      <w:r>
        <w:t>УИД:MS0009-телефон-телефон</w:t>
      </w:r>
    </w:p>
    <w:p w:rsidR="00A77B3E"/>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зарегистрированного и паспортные данные, в/у телефон от дата, </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«А951РМ82»,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резкое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072159 (л.д. 7).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286506 об административном правонарушении (л.д.1), карточку операции с ВУ (л.д. 3), параметры поиска (л.д. 4), карточку учета ТС (л.д. 5), справку (л.д. 6),   протокол от дата серии 82ОТ № 072159 об отстранении от управления транспортным средством (л.д.7), протокол о направлении на медицинское освидетельствование от дата серия 82МО № 021044 (л.д.8), протокол о задержании транспортного средства от дата серии 82ПЗ № 081722 (л.д. 9), рапорт (л.д. 12), СD-диск с видеозаписью, на которой зафиксирован отказ от прохождения освидетельствования на состояние опьянения (л.д. 18),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Валериевича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18810491251100004644.</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