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05-0370/9/2025</w:t>
      </w:r>
    </w:p>
    <w:p w:rsidR="00A77B3E">
      <w:r>
        <w:t>УИД 91MS0009-телефон телефон</w:t>
      </w:r>
    </w:p>
    <w:p w:rsidR="00A77B3E"/>
    <w:p w:rsidR="00A77B3E">
      <w:r>
        <w:t xml:space="preserve">      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 xml:space="preserve">фио, паспортные данные, проживающего по адресу: адрес/адрес, паспортные данные телефон, </w:t>
      </w:r>
    </w:p>
    <w:p w:rsidR="00A77B3E">
      <w:r>
        <w:t>установил:</w:t>
      </w:r>
    </w:p>
    <w:p w:rsidR="00A77B3E">
      <w:r>
        <w:t>адресЛ. дата в время по адресу: адрес, управлял транспортным средством марка автомобиля с государственным регистрационным знаком «К878ТМ82», будучи лишенным права управления транспортными средствами, чем нарушил пункт 2.1.1. Правил дорожного движения Российской Федерации.</w:t>
      </w:r>
    </w:p>
    <w:p w:rsidR="00A77B3E">
      <w:r>
        <w:t>В судебном заседании фио свою вину признал, с нарушением согласился.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17 Центрального судебного районного суда адрес от дата фио признан виновным в совершении административного правонарушения, предусмотренного ч.1 ст. 12.26 КоАП РФ, ему назначено наказание в виде штрафа в размере сумма с лишением права управления транспортными средствами на срок дата 6 месяцев. Указанное постановление вступило в законную силу дата согласно решения Центрального районного суда адрес.</w:t>
      </w:r>
    </w:p>
    <w:p w:rsidR="00A77B3E">
      <w:r>
        <w:t>В соответствии со сведениями ФИС ГИБДД-М водительское удостоверение фио не сдано.</w:t>
      </w:r>
    </w:p>
    <w:p w:rsidR="00A77B3E">
      <w:r>
        <w:t>Вместе с тем, дата в время фио по адресу: адрес, управлял транспортным средством марка автомобиля с государственным регистрационным знаком «К878ТМ82», в связи с чем, в отношении него был составлен протокол об административном правонарушении серии 82АП № 291644 от дата.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серии 82АП № 291644 об административном правонарушении (л.д.1), сведения о правонарушениях (л.д. 3), справку (л.д. 5), к/решения от дата №12-94/2025 (л.д. 8-9), видеозапись (л.д. 11), а также иные материалы,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Учитывая обстоятельства совершенного правонарушения, личность нарушителя, ее отношение к содеянному, считаю, что административное наказание должно быть в виде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 кор./счет 40102810645370000035, БИК телефон, КБК 18811601123010001140, УИН 18810491251100006541.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