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05-0371/9/2024</w:t>
      </w:r>
    </w:p>
    <w:p w:rsidR="00A77B3E">
      <w:r>
        <w:t xml:space="preserve">                                                                                       УИД 23MS0015-телефон-телефон                                                                                                           </w:t>
      </w:r>
    </w:p>
    <w:p w:rsidR="00A77B3E">
      <w:r>
        <w:t>П О С Т А Н О В Л Е Н И Е</w:t>
      </w:r>
    </w:p>
    <w:p w:rsidR="00A77B3E">
      <w:r>
        <w:t>дата</w:t>
        <w:tab/>
        <w:tab/>
        <w:t xml:space="preserve">                                                                     адрес                                          </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 </w:t>
      </w:r>
    </w:p>
    <w:p w:rsidR="00A77B3E">
      <w:r>
        <w:t xml:space="preserve">Бегларяна ..., паспортные данные, зарегистрированного по адресу: адрес,           ...-я адрес, в/у телефон от дата, </w:t>
      </w:r>
    </w:p>
    <w:p w:rsidR="00A77B3E">
      <w:r>
        <w:t>установил:</w:t>
      </w:r>
    </w:p>
    <w:p w:rsidR="00A77B3E">
      <w:r>
        <w:t>фио дата в время на фио ... м., управляя автомобилем «...я» с государственным регистрационным знаком  «...», при обгоне попутно двигавшегося транспортного средства, совершил выезд на полосу, предназначенную для встречного движения, в зоне действия разметки 1.1 ПДД РФ, дорожного знака 3.20, нарушив п.п. 1.3, 9.1.1 ПДД РФ.</w:t>
      </w:r>
    </w:p>
    <w:p w:rsidR="00A77B3E">
      <w:r>
        <w:t xml:space="preserve">фио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 xml:space="preserve">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Правила дорожного движения Российской Федерации, утвержденные Постановлением Совета министров – Правительства РФ от дата №1090 «О правилах дорожного движения» (далее – ПДД РФ) устанавливают,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 1.3). </w:t>
      </w:r>
    </w:p>
    <w:p w:rsidR="00A77B3E">
      <w:r>
        <w:t xml:space="preserve">В соответствии с подпунктом 9.1.1 ПДД РФ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Таким образом, ПДД РФ устанавливают запрет на въезд на границы горизонтальной дорожной разметки 1.1, в нарушение которого фио дата в время на фио 1484 км+328 м., управляя автомобилем «Шкода октавия» с государственным регистрационным знаком  «...», при обгоне попутно двигавшегося транспортного средства, совершил выезд на полосу, предназначенную для встречного движения при этом пересек сплошную линию дорожной разметки 1.1, разделяющую транспортных потоки противоположных направлений, в зоне действия дорожного знака 3.20, нарушив п.п. 1.3, 9.1.1 ПДД РФ.</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силу статьи 26.11 КоАП РФ оцениваю представленные материалы дела: протокол от дата серии 23АП № 650865 об административном правонарушении (л.д.3), схема (л.д. 4), справка о допущенных правонарушениях (л.д. 5),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4 статьи 12.15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наложения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Бегларяна ...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(Отдел МВД России по адрес), КПП телефон, ИНН телефон, р/счет: 03100643000000011800, банк получателя ЮЖНОЕ наименование организации//УФК по адрес, КБК 18811601123010001140, БИК телефон, ОКТМО телефон, УИН 18810423240190004746.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