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05-0379/9/2026</w:t>
      </w:r>
    </w:p>
    <w:p w:rsidR="00A77B3E">
      <w:r>
        <w:t xml:space="preserve">                                                                                   УИД 91MS0008-телефон-телефон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</w:t>
      </w:r>
      <w:r>
        <w:t xml:space="preserve">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>, паспортные данные,</w:t>
      </w:r>
      <w:r>
        <w:t xml:space="preserve"> Узбекской УССР,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 xml:space="preserve">постановлением от дата № 09-16/161 </w:t>
      </w:r>
      <w:r>
        <w:t>фио</w:t>
      </w:r>
      <w:r>
        <w:t xml:space="preserve"> признан виновным в совершении административного правонарушения, предусмотренного ч. 4 ст. 14.25 Ко</w:t>
      </w:r>
      <w:r>
        <w:t>АП РФ,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</w:t>
      </w:r>
      <w:r>
        <w:t xml:space="preserve">ой административного штрафа – не позднее дата, в отношении </w:t>
      </w:r>
      <w:r>
        <w:t>фио</w:t>
      </w:r>
      <w:r>
        <w:t xml:space="preserve"> дата специалистом 1 разряда отдела №4 Межрайонной ИФНС России №16 по адрес – </w:t>
      </w:r>
      <w:r>
        <w:t>фио</w:t>
      </w:r>
      <w:r>
        <w:t xml:space="preserve"> составлен протокол № 09-00-027/161/Н об административном правонарушении, предусмотренном частью 1 статьи 20.25 К</w:t>
      </w:r>
      <w:r>
        <w:t>оАП РФ.</w:t>
      </w:r>
    </w:p>
    <w:p w:rsidR="00A77B3E">
      <w:r>
        <w:t>фио</w:t>
      </w:r>
      <w:r>
        <w:t xml:space="preserve"> в судебное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его отс</w:t>
      </w:r>
      <w:r>
        <w:t>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</w:t>
      </w:r>
      <w:r>
        <w:t>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</w:t>
      </w:r>
      <w:r>
        <w:t xml:space="preserve">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</w:t>
      </w:r>
      <w:r>
        <w:t>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</w:t>
      </w:r>
      <w:r>
        <w:t xml:space="preserve">териалы дела:  протокол от дата 09-00-027/161/Н об административном правонарушении, </w:t>
      </w:r>
      <w:r>
        <w:t>предусмотренном частью 1 статьи 20.25 КоАП РФ (</w:t>
      </w:r>
      <w:r>
        <w:t>л.д</w:t>
      </w:r>
      <w:r>
        <w:t>. 1), копию постановления от дата № 109-16/161 (</w:t>
      </w:r>
      <w:r>
        <w:t>л.д</w:t>
      </w:r>
      <w:r>
        <w:t>. 8), как надлежащие доказательства.</w:t>
      </w:r>
    </w:p>
    <w:p w:rsidR="00A77B3E">
      <w:r>
        <w:t>С учетом изложенного, прихожу к вы</w:t>
      </w:r>
      <w:r>
        <w:t xml:space="preserve">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20.25 КоАП РФ.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</w:t>
      </w:r>
      <w:r>
        <w:t>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</w:t>
      </w:r>
      <w:r>
        <w:t xml:space="preserve">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</w:t>
      </w:r>
      <w:r>
        <w:t>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</w:t>
      </w:r>
      <w:r>
        <w:t>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</w:t>
      </w:r>
      <w:r>
        <w:t xml:space="preserve">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</w:t>
      </w:r>
      <w:r>
        <w:t>телефон</w:t>
      </w:r>
      <w:r>
        <w:t>,  УИН 0410760300095003792620174.</w:t>
      </w:r>
    </w:p>
    <w:p w:rsidR="00A77B3E">
      <w:r>
        <w:t>Квитанцию об опла</w:t>
      </w:r>
      <w:r>
        <w:t xml:space="preserve">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</w:t>
      </w:r>
      <w:r>
        <w:t>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</w:t>
      </w:r>
      <w:r>
        <w:t>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</w:t>
      </w:r>
      <w:r>
        <w:t xml:space="preserve">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60"/>
    <w:rsid w:val="00A76B6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