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Дело № 05-0413/9/2025</w:t>
      </w:r>
    </w:p>
    <w:p w:rsidR="00A77B3E">
      <w:r>
        <w:t xml:space="preserve">                                                                                    УИД 91MS0007-телефон-телефон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при участии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фио, паспортные данные, зарегистрированного по адресу: адрес,  проживающего по адресу: адрес, мкрн. Каменка, адрес, паспортные данные телефон, в/у телефон,</w:t>
      </w:r>
    </w:p>
    <w:p w:rsidR="00A77B3E">
      <w:r>
        <w:t xml:space="preserve">                                                         установил:</w:t>
      </w:r>
    </w:p>
    <w:p w:rsidR="00A77B3E">
      <w:r>
        <w:t>постановлением от дата № 18810082230002291088 фио признан виновным в совершении административного правонарушения, предусмотренного ч.2 ст. 12.37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23АП             № 807137 об административном правонарушении, предусмотренном частью 1 статьи 20.25 КоАП РФ.</w:t>
      </w:r>
    </w:p>
    <w:p w:rsidR="00A77B3E">
      <w:r>
        <w:t>фио в судебном заседании с нарушением согласился, вину признал.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23АП № 807137 об административном правонарушении, предусмотренном частью 1 статьи 20.25 КоАП РФ (л.д. 1), копию постановления от дата № 18810082230002291088 (л.д. 6), иные материалы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0410760300095004132520117.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