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05-0416/9/2026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фио, паспортные данные, зарегистрированной и паспортные данные Федеральной миграционной службой России,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...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 ... в судебное заседание не явилась, о дате, времени и месте рассмотрения дела извещена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год 2025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1427983 (л.д.1), выписка ЕГРЮЛ (л.д. 6), копия формы ЕФС-1 (л.д. 8-9),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генерального директора наименование организации фио виновной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79791010206260171414, назначение платежа – административный штраф фио по решению № 05-0416/9/2026, протокол № 1427983).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