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2</w:t>
      </w:r>
    </w:p>
    <w:p w:rsidR="00A77B3E">
      <w:r>
        <w:t xml:space="preserve">                                                                                                                  Дело № 05-0476/9/2026</w:t>
      </w:r>
    </w:p>
    <w:p w:rsidR="00A77B3E">
      <w:r>
        <w:t>УИД 91MS0009-телефон-телефон</w:t>
      </w:r>
    </w:p>
    <w:p w:rsidR="00A77B3E">
      <w:r>
        <w:t xml:space="preserve">           ПОСТАНОВЛЕНИЕ</w:t>
      </w:r>
    </w:p>
    <w:p w:rsidR="00A77B3E">
      <w:r>
        <w:t>дата</w:t>
      </w:r>
      <w:r>
        <w:tab/>
      </w:r>
      <w:r>
        <w:t xml:space="preserve">   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№9 Киевского судебного района адрес </w:t>
      </w:r>
      <w:r>
        <w:t>фио</w:t>
      </w:r>
      <w:r>
        <w:t>, рассмотрев в открытом судебном заседании дело об административном правонарушении, предусмот</w:t>
      </w:r>
      <w:r>
        <w:t xml:space="preserve">ренном частью 2 статьи 12.7 Кодекса Российской Федерации об административных правонарушениях, в отношении </w:t>
      </w:r>
    </w:p>
    <w:p w:rsidR="00A77B3E">
      <w:r>
        <w:t>фио</w:t>
      </w:r>
      <w:r>
        <w:t>, паспортные данные в Гуково, в/у телефон от дата,</w:t>
      </w:r>
    </w:p>
    <w:p w:rsidR="00A77B3E">
      <w:r>
        <w:t>установил:</w:t>
      </w:r>
    </w:p>
    <w:p w:rsidR="00A77B3E">
      <w:r>
        <w:t>фио</w:t>
      </w:r>
      <w:r>
        <w:t xml:space="preserve"> дата </w:t>
      </w:r>
      <w:r>
        <w:t>в</w:t>
      </w:r>
      <w:r>
        <w:t xml:space="preserve"> время по адресу: адрес, адрес, будучи лишенным права управления транспорт</w:t>
      </w:r>
      <w:r>
        <w:t>ным средством, повторно управлял транспортным средством «</w:t>
      </w:r>
      <w:r>
        <w:t>» с государственным регистрационным знаком «</w:t>
      </w:r>
      <w:r>
        <w:t>», чем нарушил пункт 2.1.1. Правил дорожного движения Российской Федерации.</w:t>
      </w:r>
    </w:p>
    <w:p w:rsidR="00A77B3E">
      <w:r>
        <w:t>фио</w:t>
      </w:r>
      <w:r>
        <w:t xml:space="preserve"> в судебное заседание не явился, о дате, времени и мест</w:t>
      </w:r>
      <w:r>
        <w:t xml:space="preserve">е рассмотрения дела извещался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 </w:t>
      </w:r>
    </w:p>
    <w:p w:rsidR="00A77B3E">
      <w:r>
        <w:t xml:space="preserve">Исследовав материалы дела </w:t>
      </w:r>
      <w:r>
        <w:t xml:space="preserve">об административном правонарушении, прихожу к следующему. </w:t>
      </w:r>
    </w:p>
    <w:p w:rsidR="00A77B3E">
      <w:r>
        <w:t>Согласно положений пункта 2.1.1 Правил дорожного движения, утвержденных Постановлением Совета министров – Правительства РФ от дата №1090 «О правилах дорожного движения», водитель механического тран</w:t>
      </w:r>
      <w:r>
        <w:t>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A77B3E">
      <w:r>
        <w:t>Как усматривается из предостав</w:t>
      </w:r>
      <w:r>
        <w:t xml:space="preserve">ленных материалов, постановлением мирового судьи судебного участка №11 Киевского судебного  района адрес от дата </w:t>
      </w:r>
      <w:r>
        <w:t>фио</w:t>
      </w:r>
      <w:r>
        <w:t xml:space="preserve"> признан виновным в совершении административного правонарушения, предусмотренного ч.1 ст. 12.26 КоАП РФ и подвергнут административному наказ</w:t>
      </w:r>
      <w:r>
        <w:t xml:space="preserve">анию в виде административного штрафа в размере сумма, с лишением права управления транспортными средствами на срок дата 6 месяцев. Указанное постановление вступило в законную силу дата. </w:t>
      </w:r>
    </w:p>
    <w:p w:rsidR="00A77B3E">
      <w:r>
        <w:t>Согласно справки ИАЗ ОГИБДД УМВД по адрес от дата водительское удосто</w:t>
      </w:r>
      <w:r>
        <w:t xml:space="preserve">верение </w:t>
      </w:r>
      <w:r>
        <w:t>фио</w:t>
      </w:r>
      <w:r>
        <w:t xml:space="preserve"> изъято дата, административный штраф в размере сумма оплачен.</w:t>
      </w:r>
    </w:p>
    <w:p w:rsidR="00A77B3E">
      <w:r>
        <w:t xml:space="preserve">Постановлением мирового судьи судебного участка </w:t>
      </w:r>
      <w:r>
        <w:t xml:space="preserve">судебного района адрес от дата </w:t>
      </w:r>
      <w:r>
        <w:t>фио</w:t>
      </w:r>
      <w:r>
        <w:t xml:space="preserve"> признан виновным в совершении административного правонарушения, предусмотрен</w:t>
      </w:r>
      <w:r>
        <w:t>ного ч. 1 ст. 12.8 КоАП РФ, и подвергнут административному штрафу в размере сумма с лишением права управления на дата 9 месяцев. Указанное постановление вступило в законную силу дата.</w:t>
      </w:r>
    </w:p>
    <w:p w:rsidR="00A77B3E">
      <w:r>
        <w:t>Согласно справки ИАЗ ОГИБДД УМВД по адрес от дата административный штраф</w:t>
      </w:r>
      <w:r>
        <w:t xml:space="preserve"> не оплачен.</w:t>
      </w:r>
    </w:p>
    <w:p w:rsidR="00A77B3E">
      <w:r>
        <w:t xml:space="preserve">Постановлением мирового судьи судебного участка № 9 Киевского судебного района   адрес от дата </w:t>
      </w:r>
      <w:r>
        <w:t>фио</w:t>
      </w:r>
      <w:r>
        <w:t xml:space="preserve"> признан виновным в совершении административного правонарушения, предусмотренного частью 2 статьи 12.7 КоАП РФ, и подвергнут административному шт</w:t>
      </w:r>
      <w:r>
        <w:t xml:space="preserve">рафу в размере сумма. Постановление вступило в законную силу дата. </w:t>
      </w:r>
    </w:p>
    <w:p w:rsidR="00A77B3E">
      <w:r>
        <w:t>Согласно справки ИАЗ ОГИБДД УМВД по адрес от дата административный штраф не оплачен.</w:t>
      </w:r>
    </w:p>
    <w:p w:rsidR="00A77B3E">
      <w:r>
        <w:t xml:space="preserve">Вместе с тем, дата </w:t>
      </w:r>
      <w:r>
        <w:t>в</w:t>
      </w:r>
      <w:r>
        <w:t xml:space="preserve"> время по адресу: адрес, адрес, </w:t>
      </w:r>
      <w:r>
        <w:t>фио</w:t>
      </w:r>
      <w:r>
        <w:t>, будучи лишенным права управления транспортными</w:t>
      </w:r>
      <w:r>
        <w:t xml:space="preserve"> средствами, повторно управлял транспортным средством «</w:t>
      </w:r>
      <w:r>
        <w:t>» с государственным регистрационным знаком «</w:t>
      </w:r>
      <w:r>
        <w:t>», в связи с чем в отношении него был составлен протокол об административном правонарушении серии 82АП №327312 от дата.</w:t>
      </w:r>
    </w:p>
    <w:p w:rsidR="00A77B3E">
      <w:r>
        <w:t>Диспозицией част</w:t>
      </w:r>
      <w:r>
        <w:t xml:space="preserve">и 4 статьи 12.7 КоАП РФ предусмотрена административная ответственность за повторное управление транспортным средством водителем, лишенным права управления транспортными средствами. </w:t>
      </w:r>
    </w:p>
    <w:p w:rsidR="00A77B3E">
      <w:r>
        <w:t>В соответствии со статьей 26.11 КоАП РФ, судья оценивает доказательства по</w:t>
      </w:r>
      <w:r>
        <w:t xml:space="preserve">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A77B3E">
      <w:r>
        <w:t>В силу статьи 26.11 КоАП РФ оцениваю представленные материалы дела: протокол</w:t>
      </w:r>
      <w:r>
        <w:t xml:space="preserve"> от дата серия 82АП № 327312 об административном правонарушении (л.д.1), справку (</w:t>
      </w:r>
      <w:r>
        <w:t>л.д</w:t>
      </w:r>
      <w:r>
        <w:t>. 6), рапорт (</w:t>
      </w:r>
      <w:r>
        <w:t>л.д</w:t>
      </w:r>
      <w:r>
        <w:t>. 11), к/постановления от дата (л.д.10-11), видеозапись (</w:t>
      </w:r>
      <w:r>
        <w:t>л.д</w:t>
      </w:r>
      <w:r>
        <w:t>. 20), а также иные материалы как надлежащие доказательства.</w:t>
      </w:r>
    </w:p>
    <w:p w:rsidR="00A77B3E">
      <w:r>
        <w:t>С учетом изложенного, прихожу к в</w:t>
      </w:r>
      <w:r>
        <w:t xml:space="preserve">ыводу, что материалами дела об административном правонарушении доказано, что </w:t>
      </w:r>
      <w:r>
        <w:t>фио</w:t>
      </w:r>
      <w:r>
        <w:t xml:space="preserve"> совершил административное правонарушение, предусмотренное частью 4 статьи 12.7 КоАП РФ.</w:t>
      </w:r>
    </w:p>
    <w:p w:rsidR="00A77B3E">
      <w:r>
        <w:t>При назначении наказания учитывается характер совершенного правонарушения, его конкретн</w:t>
      </w:r>
      <w:r>
        <w:t>ые обстоятельства, личность правонарушителя, отсутствие смягчающих и отягчающих обстоятельств.</w:t>
      </w:r>
    </w:p>
    <w:p w:rsidR="00A77B3E">
      <w:r>
        <w:t xml:space="preserve">С учетом данных о правонарушителе и обстоятельствах дела, прихожу к выводу о том, что </w:t>
      </w:r>
      <w:r>
        <w:t>фио</w:t>
      </w:r>
      <w:r>
        <w:t xml:space="preserve"> следует подвергнуть административному наказанию в виде административног</w:t>
      </w:r>
      <w:r>
        <w:t>о штрафа.</w:t>
      </w:r>
    </w:p>
    <w:p w:rsidR="00A77B3E">
      <w:r>
        <w:t>На основании изложенного, руководствуясь статьями 29.10 и 29.11 КоАП РФ,</w:t>
      </w:r>
    </w:p>
    <w:p w:rsidR="00A77B3E">
      <w:r>
        <w:t>постановил:</w:t>
      </w:r>
    </w:p>
    <w:p w:rsidR="00A77B3E">
      <w:r>
        <w:t xml:space="preserve">признать </w:t>
      </w:r>
      <w:r>
        <w:t>фио</w:t>
      </w:r>
      <w:r>
        <w:t xml:space="preserve"> виновным в совершении административного правонарушения, предусмотренного частью 4 статьи 12.7 Кодекса Российской Федерации об административных право</w:t>
      </w:r>
      <w:r>
        <w:t>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Разъяснить, что в соответствии со статьей 32.2 Кодекса Российской Федерации об административных правонарушениях, административный штраф должен быть </w:t>
      </w:r>
      <w:r>
        <w:t xml:space="preserve">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реквизитам: получатель </w:t>
      </w:r>
      <w:r>
        <w:t xml:space="preserve">платежа УФК по адрес (УМВД России по адрес), ОКЦ № 7 наименование организации России//УФК по адрес, КПП телефон, </w:t>
      </w:r>
      <w:r>
        <w:t xml:space="preserve">ИНН телефон, ОКТМО телефон, номер счета получателя платежа 03100643000000017500, </w:t>
      </w:r>
      <w:r>
        <w:t>кор</w:t>
      </w:r>
      <w:r>
        <w:t>/счет 40102810645370000035, БИК телефон, КБК 18811601123010</w:t>
      </w:r>
      <w:r>
        <w:t>001140, УИН 18810491261100010554.</w:t>
      </w:r>
    </w:p>
    <w:p w:rsidR="00A77B3E">
      <w:r>
        <w:t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</w:t>
      </w:r>
      <w:r>
        <w:t>ивного штрафа в принудительном порядке.</w:t>
      </w:r>
    </w:p>
    <w:p w:rsidR="00A77B3E">
      <w:r>
        <w:t xml:space="preserve">В соответствии со ст. 20.25 КоАП РФ, неуплата административного штрафа в срок, предусмотренный КоАП РФ, влечет наложение административного штрафа в двукратном размере суммы неуплаченного административного штрафа, но </w:t>
      </w:r>
      <w:r>
        <w:t>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</w:t>
      </w:r>
      <w:r>
        <w:t>д адрес.</w:t>
      </w:r>
    </w:p>
    <w:p w:rsidR="00A77B3E">
      <w:r>
        <w:t xml:space="preserve">Мировой судья                                                                                                      </w:t>
      </w:r>
      <w:r>
        <w:t>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60"/>
    <w:rsid w:val="005E3260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