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 xml:space="preserve">                                                                                                               Дело № 05-0655/9/2022</w:t>
      </w:r>
    </w:p>
    <w:p w:rsidR="00A77B3E">
      <w:r>
        <w:t>П О С Т А Н О В Л Е Н И Е</w:t>
      </w:r>
    </w:p>
    <w:p w:rsidR="00A77B3E">
      <w:r>
        <w:t>22 августа 2022 года</w:t>
        <w:tab/>
        <w:tab/>
        <w:tab/>
        <w:tab/>
        <w:t xml:space="preserve">                                                  г. Симферополь</w:t>
      </w:r>
    </w:p>
    <w:p w:rsidR="00A77B3E">
      <w:r>
        <w:t xml:space="preserve">                                       </w:t>
      </w:r>
    </w:p>
    <w:p w:rsidR="00A77B3E">
      <w:r>
        <w:t xml:space="preserve">Мировой судья судебного участка №9 Киевского судебного района города Симферополь Оникий И.Е., </w:t>
      </w:r>
    </w:p>
    <w:p w:rsidR="00A77B3E">
      <w:r>
        <w:t>при участии лица, в отношении которого ведется производство по делу об административном правонарушении, -  Петрова Д.А.,</w:t>
      </w:r>
    </w:p>
    <w:p w:rsidR="00A77B3E">
      <w:r>
        <w:t>рассмотрев в открытом судебном заседании дело об административном правонарушении, предусмотренном частью 2 статьи 12.7 Кодекса Российской Федерации об административных правонарушениях, в отношении</w:t>
      </w:r>
    </w:p>
    <w:p w:rsidR="00A77B3E">
      <w:r>
        <w:t>Петрова ......</w:t>
      </w:r>
    </w:p>
    <w:p w:rsidR="00A77B3E">
      <w:r>
        <w:t xml:space="preserve">                                                                  установил:</w:t>
      </w:r>
    </w:p>
    <w:p w:rsidR="00A77B3E">
      <w:r>
        <w:t>Петров Д.А. 20 августа 2022 года в 09 часов 02 минуты в г. Симферополь на                             пр. Победы, д. 209, будучи лишенным права управления транспортными средствами, управлял автомобилем «Хэндэ Акцент» с государственным регистрационным знаком «...», чем нарушил пункт 2.1.1. Правил дорожного движения Российской Федерации.</w:t>
      </w:r>
    </w:p>
    <w:p w:rsidR="00A77B3E">
      <w:r>
        <w:t>В судебном заседании Петров Д.А. пояснил, что не знал о том, что он лишен права управления транспортными средствами.</w:t>
      </w:r>
    </w:p>
    <w:p w:rsidR="00A77B3E">
      <w:r>
        <w:t xml:space="preserve">Выслушав Петрова Д.А., исследовав материалы дела об административном правонарушении, прихожу к следующему. 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положений пункта 2.1.1 Правил дорожного движения, утвержденных Постановлением Совета министров – Правительства РФ от 23 октября 1993 года №1090 «О правилах дорожного движения»,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A77B3E">
      <w:r>
        <w:t>Как усматривается из материалов дела, постановлением мирового судьи судебного участка №9 Киевского судебного района г. Симферополя Республики Крым от 08 сентября 2020 года Петров Д.А. признан виновным в совершении административного правонарушения, предусмотренного частью 1 статьи 12.26 КоАП РФ, и подвергнут административному наказанию в виде штрафа в размере 30000 рублей с лишением права управления транспортными средствами сроком на 1 год и 6 месяцев. Постановление вступило в законную силу 10 октября 2020 года.</w:t>
      </w:r>
    </w:p>
    <w:p w:rsidR="00A77B3E">
      <w:r>
        <w:t>Согласно справки ИАЗ ОГИБДД УМВД по г. Симферополю Петров Д.А. штраф в размере 30 000 рублей, назначенный постановлением от 08 сентября 2020 года, не оплатил.</w:t>
      </w:r>
    </w:p>
    <w:p w:rsidR="00A77B3E">
      <w:r>
        <w:t>Водительское удостоверение изъято у Петрова Д.А. 20 августа 2022 года согласно протокола серии 50АС № 166457.</w:t>
      </w:r>
    </w:p>
    <w:p w:rsidR="00A77B3E">
      <w:r>
        <w:t>Вместе с тем, 20 августа 2022 года в 09 часов 02 минуты в г. Симферополь на                         пр. Победы, д.209, Петров Д.А., будучи лишенным права управления транспортными средствами, управлял автомобилем «Хэндэ Акцент» с государственным регистрационным знаком «...», в связи с чем в отношении него 20 августа 2022 года инспектором ДПС составлен протокол серии 82АП № 170719 об административном правонарушении, предусмотренном частью 2 статьи 12.7 КоАП РФ.</w:t>
      </w:r>
    </w:p>
    <w:p w:rsidR="00A77B3E">
      <w:r>
        <w:t xml:space="preserve">Диспозицией части 2 статьи 12.7 КоАП РФ предусмотрена административная ответственность за управление транспортным средством водителем, лишенным права управления транспортными средствами. </w:t>
      </w:r>
    </w:p>
    <w:p w:rsidR="00A77B3E">
      <w:r>
        <w:t xml:space="preserve">В силу статьи 26.11 КоАП РФ оцениваю представленные материалы дела: протокол от 20 августа 2022 года серия 82АП № 170719 об административном правонарушении (л.д.1), справку (л.д. 4), протокол от 20 августа 2022 года серии 82ОТ № 043530 об отстранении от управления транспортным средством (л.д. 6), протокол от 26 июня 2022 года серии 82ЯЭ № 092986 о задержании транспортного средства (л.д. 7), протокол об изъятии вещей и документов серии 50АС № 166457 (л.д. 7), рапорт (л.д. 10), диск с видеозаписью (л.д.14),  к/постановления мирового судьи судебного участка №9 Киевского судебного района г. Симферополя Республики Крым от 08 сентября 2020 года. 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Петров Д.А. совершил административное правонарушение, предусмотренное частью 2 статьи 12.7 КоАП РФ.</w:t>
      </w:r>
    </w:p>
    <w:p w:rsidR="00A77B3E">
      <w:r>
        <w:t>При назначении наказания учитывается характер совершенного правонарушения, его конкретные обстоятельства, личность правонарушителя, неисполнение им предыдущего назначенного наказания в виде административного штрафа в течение длительного периода времени. Частичное признание вины суд учитывает в качестве смягчающего обстоятельства. Отягчающих обстоятельств не установлено.</w:t>
      </w:r>
    </w:p>
    <w:p w:rsidR="00A77B3E">
      <w:r>
        <w:t xml:space="preserve">Таким образом, принимая во внимание изложенное в совокупности, а также положения ст. 3.1 КоАП РФ о целях административного наказания, считаю, что административное наказание должно быть в виде обязательных работ. </w:t>
      </w:r>
    </w:p>
    <w:p w:rsidR="00A77B3E">
      <w:r>
        <w:t>Петров Д.А. не относится к категории лиц, установленных частью 3 статьи 3.13 КоАП РФ, в связи с чем препятствий для назначения ему административного наказания в виде обязательных работ не усматривается.</w:t>
      </w:r>
    </w:p>
    <w:p w:rsidR="00A77B3E">
      <w:r>
        <w:t>На основании изложенного, руководствуясь статьями 29.10 и 29.11 КоАП РФ,</w:t>
      </w:r>
    </w:p>
    <w:p w:rsidR="00A77B3E">
      <w:r>
        <w:t>постановил:</w:t>
      </w:r>
    </w:p>
    <w:p w:rsidR="00A77B3E">
      <w:r>
        <w:t>признать Петрова ... виновным в совершении административного правонарушения, предусмотренного частью 2 статьи 12.7 Кодекса Российской Федерации об административных правонарушениях, и назначить ему наказание в виде обязательных работ на срок 100 (сто) часов.</w:t>
      </w:r>
    </w:p>
    <w:p w:rsidR="00A77B3E">
      <w:r>
        <w:t xml:space="preserve"> Постановление для исполнения направить в ОСП по Киевскому району                                 г. Симферополя УФССП России по Республике Крым.</w:t>
      </w:r>
    </w:p>
    <w:p w:rsidR="00A77B3E">
      <w: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A77B3E">
      <w: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РФ.</w:t>
      </w:r>
    </w:p>
    <w:p w:rsidR="00A77B3E">
      <w:r>
        <w:t>Обязать службу судебных приставов по окончании отбытия административного наказания данным лицом незамедлительно сообщить об исполнении настоящего постановления мировому судье судебного участка №9 Киевского судебного района                         г. Симферополя.</w:t>
      </w:r>
    </w:p>
    <w:p w:rsidR="00A77B3E">
      <w:r>
        <w:t xml:space="preserve">Постановление может быть обжаловано в Киевский районный суд г. Симферополя Республики Крым в течение 10 суток со дня получения копии постановления путем подачи жалобы через судебный участок №9 Киевского судебного района г. Симферополя. </w:t>
      </w:r>
    </w:p>
    <w:p w:rsidR="00A77B3E"/>
    <w:p w:rsidR="00A77B3E">
      <w:r>
        <w:t>Мировой судья                                                                                                      И.Е. Оникий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