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05-0660/9/2022</w:t>
      </w:r>
    </w:p>
    <w:p w:rsidR="00A77B3E">
      <w:r>
        <w:t xml:space="preserve">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24 августа 2022 года</w:t>
        <w:tab/>
        <w:tab/>
        <w:t xml:space="preserve">                                                                      г. Симферополь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Дмитрова М.А.,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12.26 Кодекса Российской Федерации об административных правонарушениях, в отношении </w:t>
      </w:r>
    </w:p>
    <w:p w:rsidR="00A77B3E">
      <w:r>
        <w:t xml:space="preserve">Дмитрова ... </w:t>
      </w:r>
    </w:p>
    <w:p w:rsidR="00A77B3E">
      <w:r>
        <w:t>установил:</w:t>
      </w:r>
    </w:p>
    <w:p w:rsidR="00A77B3E">
      <w:r>
        <w:t>Дмитров М.А. 23 августа 2022 года в 19 часов 35 минут, не имея права управления транспортными средствами, управлял автомобилем «ВАЗ 21112» с государственным регистрационным знаком «...», с признаками опьянения – запах алкоголя  изо рта, неустойчивость позы, нарушение речи, 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пункт 2.3.2 Правил дорожного движения Российской Федерации.</w:t>
      </w:r>
    </w:p>
    <w:p w:rsidR="00A77B3E">
      <w:r>
        <w:t>В судебном заседании Дмитров М.А. свою вину признал, с нарушением согласился, подтвердил, что перед тем, как сесть за руль автомобиля и совершить дорожно-транспортное происшествие, употреблял спиртное.</w:t>
      </w:r>
    </w:p>
    <w:p w:rsidR="00A77B3E">
      <w:r>
        <w:t>Выслушав Дмитрова М.А.,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положений пункта 2.1.1 Правил дорожного движения, утвержденных Постановлением Совета  министров – Правительства РФ от 23 октября 1993 года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>В силу пункта 2.3.2 ПДД,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Постановлением Правительства РФ от 26 июня 2008 года № 475 утверждены «Правила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 согласно которых,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КоАП РФ.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A77B3E">
      <w:r>
        <w:t>Указанные в Правилах требования законодательства должностным лицом ГИБДД были соблюдены полностью.</w:t>
      </w:r>
    </w:p>
    <w:p w:rsidR="00A77B3E">
      <w:r>
        <w:t>В связи с отказом от прохождения освидетельствования на состояние алкогольного опьянения, водитель Дмитров М.А. был направлен для прохождения медицинского освидетельствования на состояние опьянения.</w:t>
      </w:r>
    </w:p>
    <w:p w:rsidR="00A77B3E">
      <w:r>
        <w:t>Как усматривается из материалов дела, у сотрудника ГИБДД основаниями полагать, что водитель Дмитров М.А. 23 августа 2022 года в 19 часов 35 минут находится в состоянии опьянения, явилось наличие у него запаха алкоголя изо рта, нарушение речи, поведение, не соответствующее обстановке, что согласуется с пунктом 3 Правил и отражено в протоколе о направлении на медицинское освидетельствование от 23 августа 2022 года серия 61АК                  № 624804 освидетельствования на состояние опьянения. В данном протоколе, в графе «Пройти медицинское освидетельствование» Дмитров М.А. собственноручно указал «отказываюсь» (л.д.6).</w:t>
      </w:r>
    </w:p>
    <w:p w:rsidR="00A77B3E">
      <w:r>
        <w:t>Должностным лицом органа внутренних дел освидетельствование Дмитрова М.А. на состояние опьянения не проводилось в связи с отказом последнего от прохождения освидетельствования, что зафиксировано на видеокамеру, CD-диск с видеоматериалом приобщен к материалам дела (л.д.31).</w:t>
      </w:r>
    </w:p>
    <w:p w:rsidR="00A77B3E">
      <w:r>
        <w:t>Согласно информации базы данных «ФИС ГИБДД-М», гражданин  Дмитров М.А. права управления транспортными средствами не имеет (л.д.6).</w:t>
      </w:r>
    </w:p>
    <w:p w:rsidR="00A77B3E">
      <w:r>
        <w:t>Диспозицией части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силу статьи 26.11 КоАП РФ оцениваю представленные материалы дела:  протокол от 23 августа 2022 года серии 82АП № 170750 об административном правонарушении (л.д.1), справку ФИС ГИБДД (л.д. 6), протокол о доставлении серии 61ЕР № 001639 от 23 августа 2022 года (л.д. 7), протокол об административном задержании (л.д. 9), протокол от 23 августа 2022 года серии 23БГ № 117604 об отстранении от управления транспортным средством (л.д.10), протокол от 23 августа 2022 года серия 61 АК № 624804 о направлении на медицинское освидетельствование на состояние опьянения (л.д.11),объяснения Твердун С.В., Беликовой Т.В. (л.д. 13, 14), к/схема места совершения административного правонарушения (л.д. 17-18), к/фототаблица (л.д. 23), сведения о правонарушениях (л.д. 27-29), рапорт                 (л.д. 30), CD-диск с видеоматериалом (л.д.15),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Дмитров М.А. совершил административное правонарушение, предусмотренное частью 2 статьи 12.26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и раскаяние в качестве смягчающих обстоятельств, отсутствие отягчающих обстоятельств.</w:t>
      </w:r>
    </w:p>
    <w:p w:rsidR="00A77B3E">
      <w:r>
        <w:t>Препятствий, определенных частью 2 статьи 3.9 КоАП РФ, для назначения              Дмитрову М.А. административного наказания в виде административного ареста не имеется.</w:t>
      </w:r>
    </w:p>
    <w:p w:rsidR="00A77B3E">
      <w:r>
        <w:t>Учитывая раскаяние Дмитрова М.А. и признание им вины, наказание подлежит назначению на минимальный срок, предусмотренный санкцией части 2 статьи 12.26 КоАП РФ.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Дмитрова ... 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наказание в виде административного ареста сроком на 10 (десять) суток.</w:t>
      </w:r>
    </w:p>
    <w:p w:rsidR="00A77B3E">
      <w:r>
        <w:t>Срок исполнения наказания исчислять с момента фактического задержания.</w:t>
      </w:r>
    </w:p>
    <w:p w:rsidR="00A77B3E">
      <w:r>
        <w:t>В срок административного ареста зачесть срок административного задержания Дмитрова М.А. согласно протокола от 23 августа 2022 года, исчисляемый с момента доставления согласно протокола серии 61ЕР № 001639 от 23 августа 2022 года.</w:t>
      </w:r>
    </w:p>
    <w:p w:rsidR="00A77B3E">
      <w:r>
        <w:t>Исполнение административного ареста поручить ОГИБДД УМВД России по                          г. Симферополю.</w:t>
      </w:r>
    </w:p>
    <w:p w:rsidR="00A77B3E">
      <w:r>
        <w:t>Постановление может быть обжаловано в Киевский районный суд                                      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</w:t>
      </w:r>
    </w:p>
    <w:p w:rsidR="00A77B3E"/>
    <w:p w:rsidR="00A77B3E">
      <w:r>
        <w:t>Мировой судья              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