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05-0688/9/2022                                   </w:t>
      </w:r>
    </w:p>
    <w:p w:rsidR="00A77B3E">
      <w:r>
        <w:t>П О С Т А Н О В Л Е Н И Е</w:t>
      </w:r>
    </w:p>
    <w:p w:rsidR="00A77B3E">
      <w:r>
        <w:t>24 октября 2022 года</w:t>
        <w:tab/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>Мировой судья судебного участка № 9 Киевского судебного района города Симферополь Оникий И.Е.,</w:t>
      </w:r>
    </w:p>
    <w:p w:rsidR="00A77B3E">
      <w:r>
        <w:t>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«СИМСТРОЙПУТЬ» (Республика Крым, г. Симферополь, ул. Ковыльная, д. 70, кв. 88) Огнева ......</w:t>
      </w:r>
    </w:p>
    <w:p w:rsidR="00A77B3E">
      <w:r>
        <w:t>установил:</w:t>
      </w:r>
    </w:p>
    <w:p w:rsidR="00A77B3E">
      <w:r>
        <w:t>Огнев С.С. – директор Общества с ограниченной ответственностью «СИМСТРОЙПУТЬ»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г. Симферополю №15-08/271 от 14 января  2022 года.</w:t>
      </w:r>
    </w:p>
    <w:p w:rsidR="00A77B3E">
      <w:r>
        <w:t>Огнев С.С.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п. 5 ст. 93.1 НК РФ,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Согласно п. 5 ст. 23 НК РФ, 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</w:p>
    <w:p w:rsidR="00A77B3E">
      <w:r>
        <w:t xml:space="preserve">Требование о предоставлении документов (информации) направлено в адрес ООО «СИМСТРОЙПУТЬ» 14 января 2022 года посредством телекоммуникационных каналов связи, которое согласно квитанции о приеме электронного документа получено 27 января 2022 года. </w:t>
      </w:r>
    </w:p>
    <w:p w:rsidR="00A77B3E">
      <w:r>
        <w:t>Срок представления истребуемых документов (информации) истек 11 февраля 2022 года. Истребуемые документы (информация)  Огневым С.С.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01 сентября 2022 года  об административном правонарушении (л.д.1-2); уведомление (л.д. 4), приглашение в налоговый орган (л.д. 10), копию акта  № 15/10012 (л.д.11-13), квитанцию о приеме (л.д.14,18-19), требование №15-08/271 (л.д.15-17), копию поручения №1021 (л.д. 20-21), выписку из ЕГРЮЛ (л.д. 22-24),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Огнев С.С. совершил административное правонарушение, предусмотренное частью 1 статьи 15.6 КоАП РФ.</w:t>
      </w:r>
    </w:p>
    <w:p w:rsidR="00A77B3E">
      <w:r>
        <w:t>Согласно сведений из Единого реестра субъектов малого и среднего предпринимательства ООО «СИМСТРОЙПУТЬ» является микропредприятием.</w:t>
      </w:r>
    </w:p>
    <w:p w:rsidR="00A77B3E">
      <w:r>
        <w:t xml:space="preserve"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КоАП РФ. </w:t>
      </w:r>
    </w:p>
    <w:p w:rsidR="00A77B3E">
      <w:r>
        <w:t>В рассматриваемом случае, по мнению мирового судьи, имеются условия, предусмотренные частью 2 статьи 3.4 КоАП РФ, для замены Огневу С.С. административного наказания в виде штрафа на предупреждение.</w:t>
      </w:r>
    </w:p>
    <w:p w:rsidR="00A77B3E">
      <w:r>
        <w:t>Руководствуясь ч.3 ст. 3.4, ст.4.1.1, ч. 1 ст. 15.6, 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директора Общества с ограниченной ответственностью «СИМСТРОЙПУТЬ» Огнева ... виновным 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 ч.3 ст. 3.4,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...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