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05-0740/9/2022</w:t>
      </w:r>
    </w:p>
    <w:p w:rsidR="00A77B3E">
      <w:r>
        <w:t xml:space="preserve">                                                                                                             </w:t>
      </w:r>
    </w:p>
    <w:p w:rsidR="00A77B3E">
      <w:r>
        <w:t>П О С Т А Н О В Л Е Н И Е</w:t>
      </w:r>
    </w:p>
    <w:p w:rsidR="00A77B3E">
      <w:r>
        <w:t>10 октября 2022 года</w:t>
        <w:tab/>
        <w:tab/>
        <w:t xml:space="preserve">                                                                      г. Симферополь   </w:t>
      </w:r>
    </w:p>
    <w:p w:rsidR="00A77B3E">
      <w:r>
        <w:t xml:space="preserve">                                       </w:t>
      </w:r>
    </w:p>
    <w:p w:rsidR="00A77B3E">
      <w:r>
        <w:t>Мировой судья судебного участка №9 Киевского судебного района города Симферополь Оникий И.Е.,</w:t>
      </w:r>
    </w:p>
    <w:p w:rsidR="00A77B3E">
      <w:r>
        <w:t>при участии лица, в отношении которого ведется производство по делу об административном правонарушении, - Вернера А.В., потерпевшего ...</w:t>
      </w:r>
    </w:p>
    <w:p w:rsidR="00A77B3E">
      <w:r>
        <w:t xml:space="preserve">рассмотрев в открытом судебном заседании дело об административном правонарушении, предусмотренном частью 2 статьи 12.27 Кодекса Российской Федерации об административных правонарушениях, в отношении </w:t>
      </w:r>
    </w:p>
    <w:p w:rsidR="00A77B3E">
      <w:r>
        <w:t>Вернера ......</w:t>
      </w:r>
    </w:p>
    <w:p w:rsidR="00A77B3E">
      <w:r>
        <w:t>установил:</w:t>
      </w:r>
    </w:p>
    <w:p w:rsidR="00A77B3E">
      <w:r>
        <w:t>Водитель Вернер А.В. 09 октября 2022 года в 22 часов 40 минут в                                    г. Симферополь, на автодороге Восточный обход 7км+186м, управляя автомобилем «Ниссан Террано» с государственным регистрационным знаком «...», совершил столкновение с транспортным средством «ВАЗ 217130» с государственным регистрационным знаком «...» под управлением ... после чего покинул место дорожно-транспортного происшествия, чем нарушил подпункт 2.5 ПДД РФ.</w:t>
      </w:r>
    </w:p>
    <w:p w:rsidR="00A77B3E">
      <w:r>
        <w:t xml:space="preserve">В судебном заседании Вернер А.В. свою вину признал, с нарушением согласился, пояснил, что сел за руль автомобиля после употребления спиртных напитков, в тот вечер попал в еще одно дорожно-транспортное происшествие. </w:t>
      </w:r>
    </w:p>
    <w:p w:rsidR="00A77B3E">
      <w:r>
        <w:t>Потерпевший ... подтвердил обстоятельства дорожно-транспортного происшествия, изложенные в протоколе, дополнительно пояснил, что ехал в правом ряду, дорога была пустая, автомобиль под управлением Вернера А.В. приблизился к нему на скорости, после удара Вернер А.В. не остановился и продолжил движение.</w:t>
      </w:r>
    </w:p>
    <w:p w:rsidR="00A77B3E">
      <w:r>
        <w:t>Выслушав Вернера А.В., потерпевшего ...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пункта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A77B3E">
      <w:r>
        <w:t>Таким образом, в нарушение установленного ПДД РФ запрета,  Вернер А.В. 09 октября 2022 года в 22 часа 40 минут в  г. Симферополь, на автодороге Восточный обход 7км+186м, управляя автомобилем «NISSAN TERRANO» с государственным регистрационным знаком «...», совершил столкновение с транспортным средством «ВАЗ 217130» с государственным регистрационным знаком «...», принадлежащим ... после чего покинул место дорожно-транспортного происшествия, участником которого он являлся, чем нарушил п.2.5 ПДД РФ.</w:t>
      </w:r>
    </w:p>
    <w:p w:rsidR="00A77B3E">
      <w:r>
        <w:t>Диспозицией части 2 статьи 12.27 КоАП РФ предусмотрена административная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rsidR="00A77B3E">
      <w:r>
        <w:t>В силу статьи 26.11 КоАП РФ оцениваю представленные материалы дела: протокол от 09 октября 2022 года серии 82 АП № 181790 об административном правонарушении (л.д.1), параметры поиска (л.д. 2), карточку операции с ВУ (л.д. 3), карточку учета транспортного средства (л.д. 4,5), копию постановления от 09 октября 2022 №18810082220000721914              (л.д. 6), копию протокола об административном правонарушении от 09 октября 2022 года серии 82АП №181791 (л.д.7), приложение к постановлению №18810082220000721914                  (л.д. 8), схему (л.д. 9), объяснение (л.д. 10,11), фототаблицу (л.д.12), протокол о доставлении серии 23АМ №008581 от 10 октября 2022 года (л.д. 14), справку № 2516 (л.д. 15), протокол административного задержания (л.д. 16), справку (л.д. 18), иные материалы как надлежащие доказательства.</w:t>
      </w:r>
    </w:p>
    <w:p w:rsidR="00A77B3E">
      <w:r>
        <w:t>На основании изложенного прихожу к выводу, что материалами дела об административном правонарушении доказано, что Вернер А.В. совершил административное правонарушение, предусмотренное частью 2 статьи 12.27 КоАП РФ.</w:t>
      </w:r>
    </w:p>
    <w:p w:rsidR="00A77B3E">
      <w:r>
        <w:t>При назначении наказания учитываются характер и конкретные обстоятельства совершенного правонарушения, в частности механизм столкновения и дорожная обстановка, факт освидетельствования Вернера А.В. на состояние опьянения, личность нарушителя, признание им вины в судебном заседании в качестве смягчающего обстоятельства, отсутствие отягчающих обстоятельств.</w:t>
      </w:r>
    </w:p>
    <w:p w:rsidR="00A77B3E">
      <w:r>
        <w:t>Таким образом, считаю, что административное наказание должно быть в виде лишения права управления транспортным средством, на срок, в пределах санкции части 2 статьи 12.27 КоАП РФ.</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Вернера ... 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1 (один) год 2 (два) месяца.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r>
        <w:t xml:space="preserve"> </w:t>
      </w:r>
    </w:p>
    <w:p w:rsidR="00A77B3E">
      <w:r>
        <w:t xml:space="preserve">Мировой судья                                                                                                   И.Е. Оникий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