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      Дело № 05-0741/9/2022                                        </w:t>
      </w:r>
    </w:p>
    <w:p w:rsidR="00A77B3E">
      <w:r>
        <w:t>П О С Т А Н О В Л Е Н И Е</w:t>
      </w:r>
    </w:p>
    <w:p w:rsidR="00A77B3E">
      <w:r>
        <w:t>10 октября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Жука В.Ю.,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Жука ......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06 июня 2022 года № ... по делу об административном правонарушении Жук В.Ю. признан виновным в совершении административного правонарушения, предусмотренного ч.3 ст. 12.14 КоАП РФ, и подвергнут административному наказанию в виде штрафа в размере 500,00 рублей. Постановление вступило в законную силу 17 июня 2022 года, срок для добровольной уплаты штрафа – до 17 августа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17 августа 2022 года, в отношении Жука В.Ю. 04 октября 2022 года ИДПС ОР ДПС ГИБДД МВД по Республике Крым был составлен протокол серии 82АП № 171378 об административном правонарушении, предусмотренном частью 1 статьи 20.25 КоАП РФ.</w:t>
      </w:r>
    </w:p>
    <w:p w:rsidR="00A77B3E">
      <w:r>
        <w:t>Жук В.Ю. в судебном заседании с нарушением согласился, вину признал.</w:t>
      </w:r>
    </w:p>
    <w:p w:rsidR="00A77B3E">
      <w:r>
        <w:t xml:space="preserve">Заслушав Жука В.Ю.,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04 октября 2022 года серии 82АП №171378 об административном правонарушении, предусмотренном частью 1 статьи 20.25 КоАП РФ (л.д. 1), копию постановления от 06 июня 2022 года № ... (л.д. 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Жук В.Ю.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Жука В.Ю.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Жука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0410760300095007412220155.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