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2767" w:rsidRPr="002B1AD0" w:rsidP="00263583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1F2767" w:rsidRPr="007A0F71" w:rsidP="002635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1F2767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20 дека</w:t>
      </w:r>
      <w:r w:rsidR="00216AA1">
        <w:rPr>
          <w:sz w:val="28"/>
          <w:szCs w:val="28"/>
          <w:bdr w:val="none" w:sz="0" w:space="0" w:color="auto" w:frame="1"/>
        </w:rPr>
        <w:t>бря</w:t>
      </w:r>
      <w:r w:rsidRPr="007A0F71">
        <w:rPr>
          <w:sz w:val="28"/>
          <w:szCs w:val="28"/>
          <w:bdr w:val="none" w:sz="0" w:space="0" w:color="auto" w:frame="1"/>
        </w:rPr>
        <w:t xml:space="preserve"> 201</w:t>
      </w:r>
      <w:r w:rsidR="00640365">
        <w:rPr>
          <w:sz w:val="28"/>
          <w:szCs w:val="28"/>
          <w:bdr w:val="none" w:sz="0" w:space="0" w:color="auto" w:frame="1"/>
        </w:rPr>
        <w:t>9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7A0F71"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 xml:space="preserve">     </w:t>
      </w:r>
      <w:r w:rsidR="001905CF">
        <w:rPr>
          <w:sz w:val="28"/>
          <w:szCs w:val="28"/>
          <w:bdr w:val="none" w:sz="0" w:space="0" w:color="auto" w:frame="1"/>
        </w:rPr>
        <w:t xml:space="preserve">                         </w:t>
      </w:r>
      <w:r w:rsidR="00BA7A89">
        <w:rPr>
          <w:sz w:val="28"/>
          <w:szCs w:val="28"/>
          <w:bdr w:val="none" w:sz="0" w:space="0" w:color="auto" w:frame="1"/>
        </w:rPr>
        <w:t xml:space="preserve"> </w:t>
      </w:r>
      <w:r w:rsidR="00D04774">
        <w:rPr>
          <w:sz w:val="28"/>
          <w:szCs w:val="28"/>
          <w:bdr w:val="none" w:sz="0" w:space="0" w:color="auto" w:frame="1"/>
        </w:rPr>
        <w:t xml:space="preserve">  </w:t>
      </w:r>
      <w:r w:rsidRPr="007A0F71">
        <w:rPr>
          <w:sz w:val="28"/>
          <w:szCs w:val="28"/>
          <w:bdr w:val="none" w:sz="0" w:space="0" w:color="auto" w:frame="1"/>
        </w:rPr>
        <w:t xml:space="preserve">Дело </w:t>
      </w:r>
      <w:r w:rsidR="00640365">
        <w:rPr>
          <w:sz w:val="28"/>
          <w:szCs w:val="28"/>
          <w:bdr w:val="none" w:sz="0" w:space="0" w:color="auto" w:frame="1"/>
        </w:rPr>
        <w:t>№5-9-</w:t>
      </w:r>
      <w:r>
        <w:rPr>
          <w:sz w:val="28"/>
          <w:szCs w:val="28"/>
          <w:bdr w:val="none" w:sz="0" w:space="0" w:color="auto" w:frame="1"/>
        </w:rPr>
        <w:t>776</w:t>
      </w:r>
      <w:r w:rsidR="00640365">
        <w:rPr>
          <w:sz w:val="28"/>
          <w:szCs w:val="28"/>
          <w:bdr w:val="none" w:sz="0" w:space="0" w:color="auto" w:frame="1"/>
        </w:rPr>
        <w:t>/2019</w:t>
      </w:r>
    </w:p>
    <w:p w:rsidR="001F2767" w:rsidRPr="007A0F71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</w:t>
      </w:r>
      <w:r w:rsidR="00A94F64">
        <w:rPr>
          <w:sz w:val="28"/>
          <w:szCs w:val="28"/>
          <w:bdr w:val="none" w:sz="0" w:space="0" w:color="auto" w:frame="1"/>
        </w:rPr>
        <w:t xml:space="preserve">       </w:t>
      </w:r>
      <w:r w:rsidR="001905CF">
        <w:rPr>
          <w:sz w:val="28"/>
          <w:szCs w:val="28"/>
          <w:bdr w:val="none" w:sz="0" w:space="0" w:color="auto" w:frame="1"/>
        </w:rPr>
        <w:t xml:space="preserve">      </w:t>
      </w:r>
      <w:r w:rsidR="00D04774">
        <w:rPr>
          <w:sz w:val="28"/>
          <w:szCs w:val="28"/>
          <w:bdr w:val="none" w:sz="0" w:space="0" w:color="auto" w:frame="1"/>
        </w:rPr>
        <w:t xml:space="preserve">  </w:t>
      </w:r>
      <w:r w:rsidR="001905CF">
        <w:rPr>
          <w:sz w:val="28"/>
          <w:szCs w:val="28"/>
          <w:bdr w:val="none" w:sz="0" w:space="0" w:color="auto" w:frame="1"/>
        </w:rPr>
        <w:t xml:space="preserve">   </w:t>
      </w:r>
      <w:r w:rsidR="00BA7A89">
        <w:rPr>
          <w:sz w:val="28"/>
          <w:szCs w:val="28"/>
          <w:bdr w:val="none" w:sz="0" w:space="0" w:color="auto" w:frame="1"/>
        </w:rPr>
        <w:t xml:space="preserve">  </w:t>
      </w:r>
      <w:r w:rsidR="00640365">
        <w:rPr>
          <w:sz w:val="28"/>
          <w:szCs w:val="28"/>
          <w:bdr w:val="none" w:sz="0" w:space="0" w:color="auto" w:frame="1"/>
        </w:rPr>
        <w:t>№05-0</w:t>
      </w:r>
      <w:r w:rsidR="002827F6">
        <w:rPr>
          <w:sz w:val="28"/>
          <w:szCs w:val="28"/>
          <w:bdr w:val="none" w:sz="0" w:space="0" w:color="auto" w:frame="1"/>
        </w:rPr>
        <w:t>776</w:t>
      </w:r>
      <w:r>
        <w:rPr>
          <w:sz w:val="28"/>
          <w:szCs w:val="28"/>
          <w:bdr w:val="none" w:sz="0" w:space="0" w:color="auto" w:frame="1"/>
        </w:rPr>
        <w:t>/9</w:t>
      </w:r>
      <w:r w:rsidRPr="007A0F71">
        <w:rPr>
          <w:sz w:val="28"/>
          <w:szCs w:val="28"/>
          <w:bdr w:val="none" w:sz="0" w:space="0" w:color="auto" w:frame="1"/>
        </w:rPr>
        <w:t>/20</w:t>
      </w:r>
      <w:r w:rsidR="00640365">
        <w:rPr>
          <w:sz w:val="28"/>
          <w:szCs w:val="28"/>
          <w:bdr w:val="none" w:sz="0" w:space="0" w:color="auto" w:frame="1"/>
        </w:rPr>
        <w:t>19</w:t>
      </w:r>
    </w:p>
    <w:p w:rsidR="001F2767" w:rsidRPr="007A0F71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2827F6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>
        <w:rPr>
          <w:sz w:val="28"/>
          <w:szCs w:val="28"/>
        </w:rPr>
        <w:t>Киевская, 55/2, кабинет №5</w:t>
      </w:r>
      <w:r w:rsidR="00216AA1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216AA1">
        <w:rPr>
          <w:sz w:val="28"/>
          <w:szCs w:val="28"/>
          <w:bdr w:val="none" w:sz="0" w:space="0" w:color="auto" w:frame="1"/>
        </w:rPr>
        <w:t>Проценко Т.А.</w:t>
      </w:r>
      <w:r w:rsidR="00640365">
        <w:rPr>
          <w:sz w:val="28"/>
          <w:szCs w:val="28"/>
          <w:bdr w:val="none" w:sz="0" w:space="0" w:color="auto" w:frame="1"/>
        </w:rPr>
        <w:t xml:space="preserve">, </w:t>
      </w:r>
    </w:p>
    <w:p w:rsidR="002827F6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>рассмотрев в открытом судебном заседании дело об административном правонар</w:t>
      </w:r>
      <w:r w:rsidR="00640365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статьи 14.1</w:t>
      </w:r>
      <w:r>
        <w:rPr>
          <w:sz w:val="28"/>
          <w:szCs w:val="28"/>
          <w:bdr w:val="none" w:sz="0" w:space="0" w:color="auto" w:frame="1"/>
        </w:rPr>
        <w:t>.2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 правонарушениях (далее</w:t>
      </w:r>
      <w:r>
        <w:rPr>
          <w:sz w:val="28"/>
          <w:szCs w:val="28"/>
          <w:bdr w:val="none" w:sz="0" w:space="0" w:color="auto" w:frame="1"/>
        </w:rPr>
        <w:t xml:space="preserve"> – КоАП РФ) в отношении </w:t>
      </w:r>
      <w:r>
        <w:rPr>
          <w:sz w:val="28"/>
          <w:szCs w:val="28"/>
          <w:bdr w:val="none" w:sz="0" w:space="0" w:color="auto" w:frame="1"/>
        </w:rPr>
        <w:t>должностного лица – контролера технического состояния транспортных средств ООО «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» </w:t>
      </w:r>
      <w:r>
        <w:rPr>
          <w:sz w:val="28"/>
          <w:szCs w:val="28"/>
          <w:bdr w:val="none" w:sz="0" w:space="0" w:color="auto" w:frame="1"/>
        </w:rPr>
        <w:t>Темели</w:t>
      </w:r>
      <w:r>
        <w:rPr>
          <w:sz w:val="28"/>
          <w:szCs w:val="28"/>
          <w:bdr w:val="none" w:sz="0" w:space="0" w:color="auto" w:frame="1"/>
        </w:rPr>
        <w:t xml:space="preserve"> Мустафы </w:t>
      </w:r>
      <w:r>
        <w:rPr>
          <w:sz w:val="28"/>
          <w:szCs w:val="28"/>
          <w:bdr w:val="none" w:sz="0" w:space="0" w:color="auto" w:frame="1"/>
        </w:rPr>
        <w:t>Алимовича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EA13BB">
        <w:rPr>
          <w:sz w:val="26"/>
          <w:szCs w:val="26"/>
          <w:bdr w:val="none" w:sz="0" w:space="0" w:color="auto" w:frame="1"/>
        </w:rPr>
        <w:t xml:space="preserve">*** </w:t>
      </w:r>
      <w:r>
        <w:rPr>
          <w:sz w:val="28"/>
          <w:szCs w:val="28"/>
          <w:bdr w:val="none" w:sz="0" w:space="0" w:color="auto" w:frame="1"/>
        </w:rPr>
        <w:t xml:space="preserve">года рождения, уроженца 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, зарегистрированного по адресу: 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>,</w:t>
      </w:r>
    </w:p>
    <w:p w:rsidR="00150173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1F2767" w:rsidP="0026358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установил:</w:t>
      </w:r>
    </w:p>
    <w:p w:rsidR="004E1D9D" w:rsidP="00263583">
      <w:pPr>
        <w:ind w:firstLine="567"/>
        <w:jc w:val="both"/>
        <w:rPr>
          <w:sz w:val="28"/>
          <w:szCs w:val="28"/>
        </w:rPr>
      </w:pPr>
    </w:p>
    <w:p w:rsidR="00164B4D" w:rsidRPr="00B921F3" w:rsidP="0026358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ноября 2019 года в 05:3</w:t>
      </w:r>
      <w:r w:rsidR="004B47D4">
        <w:rPr>
          <w:color w:val="000000"/>
          <w:sz w:val="28"/>
          <w:szCs w:val="28"/>
        </w:rPr>
        <w:t xml:space="preserve">0 на 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  <w:bdr w:val="none" w:sz="0" w:space="0" w:color="auto" w:frame="1"/>
        </w:rPr>
        <w:t>контролер технического состояния транспортных средств ООО «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» </w:t>
      </w:r>
      <w:r>
        <w:rPr>
          <w:sz w:val="28"/>
          <w:szCs w:val="28"/>
          <w:bdr w:val="none" w:sz="0" w:space="0" w:color="auto" w:frame="1"/>
        </w:rPr>
        <w:t>Темели</w:t>
      </w:r>
      <w:r>
        <w:rPr>
          <w:sz w:val="28"/>
          <w:szCs w:val="28"/>
          <w:bdr w:val="none" w:sz="0" w:space="0" w:color="auto" w:frame="1"/>
        </w:rPr>
        <w:t xml:space="preserve"> М.А.</w:t>
      </w:r>
      <w:r>
        <w:rPr>
          <w:color w:val="000000"/>
          <w:sz w:val="28"/>
          <w:szCs w:val="28"/>
        </w:rPr>
        <w:t xml:space="preserve"> допустил использование </w:t>
      </w:r>
      <w:r w:rsidR="004B47D4">
        <w:rPr>
          <w:color w:val="000000"/>
          <w:sz w:val="28"/>
          <w:szCs w:val="28"/>
        </w:rPr>
        <w:t xml:space="preserve">для осуществления лицензируемого вида деятельности по перевозке пассажиров </w:t>
      </w:r>
      <w:r>
        <w:rPr>
          <w:color w:val="000000"/>
          <w:sz w:val="28"/>
          <w:szCs w:val="28"/>
        </w:rPr>
        <w:t xml:space="preserve">автобуса категории 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color w:val="000000"/>
          <w:sz w:val="28"/>
          <w:szCs w:val="28"/>
        </w:rPr>
        <w:t>, марка «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color w:val="000000"/>
          <w:sz w:val="28"/>
          <w:szCs w:val="28"/>
        </w:rPr>
        <w:t>», модель «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г.р.з</w:t>
      </w:r>
      <w:r>
        <w:rPr>
          <w:color w:val="000000"/>
          <w:sz w:val="28"/>
          <w:szCs w:val="28"/>
        </w:rPr>
        <w:t>. «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color w:val="000000"/>
          <w:sz w:val="28"/>
          <w:szCs w:val="28"/>
        </w:rPr>
        <w:t>»</w:t>
      </w:r>
      <w:r w:rsidR="004B47D4">
        <w:rPr>
          <w:color w:val="000000"/>
          <w:sz w:val="28"/>
          <w:szCs w:val="28"/>
        </w:rPr>
        <w:t xml:space="preserve">, </w:t>
      </w:r>
      <w:r w:rsidR="004B47D4">
        <w:rPr>
          <w:color w:val="000000"/>
          <w:sz w:val="28"/>
          <w:szCs w:val="28"/>
        </w:rPr>
        <w:t>сведения</w:t>
      </w:r>
      <w:r w:rsidR="004B47D4">
        <w:rPr>
          <w:color w:val="000000"/>
          <w:sz w:val="28"/>
          <w:szCs w:val="28"/>
        </w:rPr>
        <w:t xml:space="preserve"> о котором не внесены в реестр лицензий на осуществление лицензируемого вида деятельности</w:t>
      </w:r>
      <w:r w:rsidR="004E1D9D">
        <w:rPr>
          <w:sz w:val="28"/>
          <w:szCs w:val="28"/>
        </w:rPr>
        <w:t xml:space="preserve">, </w:t>
      </w:r>
      <w:r w:rsidR="004E1D9D">
        <w:rPr>
          <w:sz w:val="28"/>
          <w:szCs w:val="28"/>
          <w:bdr w:val="none" w:sz="0" w:space="0" w:color="auto" w:frame="1"/>
        </w:rPr>
        <w:t xml:space="preserve">чем </w:t>
      </w:r>
      <w:r w:rsidR="004B47D4">
        <w:rPr>
          <w:sz w:val="28"/>
          <w:szCs w:val="28"/>
          <w:bdr w:val="none" w:sz="0" w:space="0" w:color="auto" w:frame="1"/>
        </w:rPr>
        <w:t xml:space="preserve">данное должностное лицо </w:t>
      </w:r>
      <w:r w:rsidR="004E1D9D">
        <w:rPr>
          <w:sz w:val="28"/>
          <w:szCs w:val="28"/>
          <w:bdr w:val="none" w:sz="0" w:space="0" w:color="auto" w:frame="1"/>
        </w:rPr>
        <w:t>совершил</w:t>
      </w:r>
      <w:r w:rsidR="00847784">
        <w:rPr>
          <w:sz w:val="28"/>
          <w:szCs w:val="28"/>
          <w:bdr w:val="none" w:sz="0" w:space="0" w:color="auto" w:frame="1"/>
        </w:rPr>
        <w:t>о</w:t>
      </w:r>
      <w:r w:rsidR="004E1D9D">
        <w:rPr>
          <w:sz w:val="28"/>
          <w:szCs w:val="28"/>
          <w:bdr w:val="none" w:sz="0" w:space="0" w:color="auto" w:frame="1"/>
        </w:rPr>
        <w:t xml:space="preserve"> административное</w:t>
      </w:r>
      <w:r w:rsidRPr="001831E2" w:rsidR="004E1D9D">
        <w:rPr>
          <w:sz w:val="28"/>
          <w:szCs w:val="28"/>
          <w:bdr w:val="none" w:sz="0" w:space="0" w:color="auto" w:frame="1"/>
        </w:rPr>
        <w:t xml:space="preserve"> </w:t>
      </w:r>
      <w:r w:rsidR="004E1D9D">
        <w:rPr>
          <w:sz w:val="28"/>
          <w:szCs w:val="28"/>
          <w:bdr w:val="none" w:sz="0" w:space="0" w:color="auto" w:frame="1"/>
        </w:rPr>
        <w:t>правонарушение, предусмотренное частью 3</w:t>
      </w:r>
      <w:r w:rsidRPr="007A49CF" w:rsidR="004E1D9D">
        <w:rPr>
          <w:sz w:val="28"/>
          <w:szCs w:val="28"/>
          <w:bdr w:val="none" w:sz="0" w:space="0" w:color="auto" w:frame="1"/>
        </w:rPr>
        <w:t xml:space="preserve"> статьи 14.1</w:t>
      </w:r>
      <w:r w:rsidR="004E1D9D">
        <w:rPr>
          <w:sz w:val="28"/>
          <w:szCs w:val="28"/>
          <w:bdr w:val="none" w:sz="0" w:space="0" w:color="auto" w:frame="1"/>
        </w:rPr>
        <w:t>.2</w:t>
      </w:r>
      <w:r w:rsidRPr="007A49CF" w:rsidR="004E1D9D">
        <w:rPr>
          <w:sz w:val="28"/>
          <w:szCs w:val="28"/>
          <w:bdr w:val="none" w:sz="0" w:space="0" w:color="auto" w:frame="1"/>
        </w:rPr>
        <w:t xml:space="preserve"> </w:t>
      </w:r>
      <w:r w:rsidR="004E1D9D">
        <w:rPr>
          <w:sz w:val="28"/>
          <w:szCs w:val="28"/>
          <w:bdr w:val="none" w:sz="0" w:space="0" w:color="auto" w:frame="1"/>
        </w:rPr>
        <w:t>КоАП РФ.</w:t>
      </w:r>
    </w:p>
    <w:p w:rsidR="004B47D4" w:rsidRPr="00AC6023" w:rsidP="00263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Темели М.А. в судебное заседание не явился, </w:t>
      </w:r>
      <w:r w:rsidRPr="00E21FF9">
        <w:rPr>
          <w:sz w:val="28"/>
          <w:szCs w:val="28"/>
        </w:rPr>
        <w:t xml:space="preserve">о дате, времени и месте рассмотрения дела </w:t>
      </w:r>
      <w:r w:rsidRPr="00E21FF9">
        <w:rPr>
          <w:sz w:val="28"/>
          <w:szCs w:val="28"/>
        </w:rPr>
        <w:t>извещен</w:t>
      </w:r>
      <w:r w:rsidRPr="00E21FF9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>. Ходатайств об отложении рассмотрения дела в судебный участок не поступало,</w:t>
      </w:r>
      <w:r w:rsidRPr="00E21FF9">
        <w:rPr>
          <w:sz w:val="28"/>
          <w:szCs w:val="28"/>
        </w:rPr>
        <w:t xml:space="preserve"> связи с чем, руководствуясь статьей 25.1 КоАП РФ, с</w:t>
      </w:r>
      <w:r>
        <w:rPr>
          <w:sz w:val="28"/>
          <w:szCs w:val="28"/>
        </w:rPr>
        <w:t>читаю</w:t>
      </w:r>
      <w:r w:rsidRPr="00E21FF9">
        <w:rPr>
          <w:sz w:val="28"/>
          <w:szCs w:val="28"/>
        </w:rPr>
        <w:t xml:space="preserve"> возможным рассмотреть дело в </w:t>
      </w:r>
      <w:r>
        <w:rPr>
          <w:sz w:val="28"/>
          <w:szCs w:val="28"/>
        </w:rPr>
        <w:t xml:space="preserve">его </w:t>
      </w:r>
      <w:r w:rsidRPr="00E21FF9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. </w:t>
      </w:r>
      <w:r w:rsidRPr="0020337D">
        <w:rPr>
          <w:sz w:val="28"/>
          <w:szCs w:val="28"/>
        </w:rPr>
        <w:t xml:space="preserve"> </w:t>
      </w:r>
    </w:p>
    <w:p w:rsidR="00971B2D" w:rsidRPr="007A6946" w:rsidP="002635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И</w:t>
      </w:r>
      <w:r w:rsidRPr="001D3036">
        <w:rPr>
          <w:sz w:val="28"/>
          <w:szCs w:val="28"/>
        </w:rPr>
        <w:t>сследовав материалы дела об административном правонарушении, прихожу к следующему.</w:t>
      </w:r>
    </w:p>
    <w:p w:rsidR="00971B2D" w:rsidRPr="00971B2D" w:rsidP="00263583">
      <w:pPr>
        <w:ind w:firstLine="567"/>
        <w:jc w:val="both"/>
        <w:rPr>
          <w:color w:val="000000"/>
          <w:sz w:val="28"/>
          <w:szCs w:val="28"/>
        </w:rPr>
      </w:pPr>
      <w:r w:rsidRPr="001D3036">
        <w:rPr>
          <w:color w:val="000000"/>
          <w:sz w:val="28"/>
          <w:szCs w:val="2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E374AB">
        <w:rPr>
          <w:color w:val="000000"/>
          <w:sz w:val="28"/>
          <w:szCs w:val="28"/>
        </w:rPr>
        <w:t>административных правонарушениях установлена административная ответственность.</w:t>
      </w:r>
    </w:p>
    <w:p w:rsidR="00940D64" w:rsidRPr="00DD2E42" w:rsidP="00263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Л</w:t>
      </w:r>
      <w:r w:rsidRPr="006C627D">
        <w:rPr>
          <w:sz w:val="28"/>
          <w:szCs w:val="28"/>
        </w:rPr>
        <w:t>ицен</w:t>
      </w:r>
      <w:r>
        <w:rPr>
          <w:sz w:val="28"/>
          <w:szCs w:val="28"/>
        </w:rPr>
        <w:t>зии №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sz w:val="28"/>
          <w:szCs w:val="28"/>
        </w:rPr>
        <w:t xml:space="preserve">, выданной 14 июня 2019 года  Федеральной службой по надзору в сфере транспорта Министерства транспорта Российской Федерации, </w:t>
      </w:r>
      <w:r>
        <w:rPr>
          <w:sz w:val="28"/>
          <w:szCs w:val="28"/>
          <w:bdr w:val="none" w:sz="0" w:space="0" w:color="auto" w:frame="1"/>
        </w:rPr>
        <w:t>ООО «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>»</w:t>
      </w:r>
      <w:r w:rsidRPr="006C627D">
        <w:rPr>
          <w:sz w:val="28"/>
          <w:szCs w:val="28"/>
        </w:rPr>
        <w:t xml:space="preserve"> имеет право бессрочно осуществлять </w:t>
      </w:r>
      <w:r>
        <w:rPr>
          <w:sz w:val="28"/>
          <w:szCs w:val="28"/>
        </w:rPr>
        <w:t>перевозки пассажиров автобусами лицензиата</w:t>
      </w:r>
      <w:r w:rsidR="00DD2E42">
        <w:rPr>
          <w:sz w:val="28"/>
          <w:szCs w:val="28"/>
        </w:rPr>
        <w:t xml:space="preserve"> на основании договора перевозки пассажира или договора фрахтования транспортного средства (коммерческие перевозки), перевозки автобусами иных лиц лицензиата для собственных нужд.</w:t>
      </w:r>
    </w:p>
    <w:p w:rsidR="00AC6023" w:rsidP="0026358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ru-RU"/>
        </w:rPr>
      </w:pPr>
      <w:r w:rsidRPr="00AC6023">
        <w:rPr>
          <w:color w:val="000000"/>
          <w:sz w:val="28"/>
          <w:szCs w:val="28"/>
        </w:rPr>
        <w:t>Как усматривается из материалов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13 ноября </w:t>
      </w:r>
      <w:r w:rsidRPr="00AC6023">
        <w:rPr>
          <w:color w:val="000000"/>
          <w:sz w:val="28"/>
          <w:szCs w:val="28"/>
          <w:lang w:bidi="ru-RU"/>
        </w:rPr>
        <w:t xml:space="preserve">2019 </w:t>
      </w:r>
      <w:r>
        <w:rPr>
          <w:color w:val="000000"/>
          <w:sz w:val="28"/>
          <w:szCs w:val="28"/>
          <w:lang w:bidi="ru-RU"/>
        </w:rPr>
        <w:t xml:space="preserve">года в 11:00 на 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bidi="ru-RU"/>
        </w:rPr>
        <w:t>, при проведении рейдовых</w:t>
      </w:r>
      <w:r w:rsidRPr="00AC6023">
        <w:rPr>
          <w:color w:val="000000"/>
          <w:sz w:val="28"/>
          <w:szCs w:val="28"/>
          <w:lang w:bidi="ru-RU"/>
        </w:rPr>
        <w:t xml:space="preserve"> меропр</w:t>
      </w:r>
      <w:r>
        <w:rPr>
          <w:color w:val="000000"/>
          <w:sz w:val="28"/>
          <w:szCs w:val="28"/>
          <w:lang w:bidi="ru-RU"/>
        </w:rPr>
        <w:t>иятий по надзору работниками БДД ОТН ОГИБДД УМВД России по г</w:t>
      </w:r>
      <w:r>
        <w:rPr>
          <w:color w:val="000000"/>
          <w:sz w:val="28"/>
          <w:szCs w:val="28"/>
          <w:lang w:bidi="ru-RU"/>
        </w:rPr>
        <w:t>.</w:t>
      </w:r>
      <w:r w:rsidRPr="00AC6023">
        <w:rPr>
          <w:color w:val="000000"/>
          <w:sz w:val="28"/>
          <w:szCs w:val="28"/>
          <w:lang w:bidi="ru-RU"/>
        </w:rPr>
        <w:t>С</w:t>
      </w:r>
      <w:r w:rsidRPr="00AC6023">
        <w:rPr>
          <w:color w:val="000000"/>
          <w:sz w:val="28"/>
          <w:szCs w:val="28"/>
          <w:lang w:bidi="ru-RU"/>
        </w:rPr>
        <w:t>имферополю, соглас</w:t>
      </w:r>
      <w:r>
        <w:rPr>
          <w:color w:val="000000"/>
          <w:sz w:val="28"/>
          <w:szCs w:val="28"/>
          <w:lang w:bidi="ru-RU"/>
        </w:rPr>
        <w:t>но рапорта зарегистрированного КУСП №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bidi="ru-RU"/>
        </w:rPr>
        <w:t xml:space="preserve"> от 13 ноября 2019 года УМВД России по г.Симферополю,</w:t>
      </w:r>
      <w:r w:rsidRPr="00AC6023">
        <w:rPr>
          <w:color w:val="000000"/>
          <w:sz w:val="28"/>
          <w:szCs w:val="28"/>
          <w:lang w:bidi="ru-RU"/>
        </w:rPr>
        <w:t xml:space="preserve"> было остановлено и проверено транспортное средство автобус категория </w:t>
      </w:r>
      <w:r w:rsidR="00EA13BB">
        <w:rPr>
          <w:sz w:val="26"/>
          <w:szCs w:val="26"/>
          <w:bdr w:val="none" w:sz="0" w:space="0" w:color="auto" w:frame="1"/>
        </w:rPr>
        <w:t>***</w:t>
      </w:r>
      <w:r w:rsidRPr="00AC6023">
        <w:rPr>
          <w:color w:val="000000"/>
          <w:sz w:val="28"/>
          <w:szCs w:val="28"/>
          <w:lang w:eastAsia="en-US" w:bidi="en-US"/>
        </w:rPr>
        <w:t xml:space="preserve">, </w:t>
      </w:r>
      <w:r w:rsidR="00EA13BB">
        <w:rPr>
          <w:color w:val="000000"/>
          <w:sz w:val="28"/>
          <w:szCs w:val="28"/>
          <w:lang w:bidi="ru-RU"/>
        </w:rPr>
        <w:t>марка «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bidi="ru-RU"/>
        </w:rPr>
        <w:t>», модель «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bidi="ru-RU"/>
        </w:rPr>
        <w:t>»</w:t>
      </w:r>
      <w:r w:rsidRPr="00AC6023">
        <w:rPr>
          <w:color w:val="000000"/>
          <w:sz w:val="28"/>
          <w:szCs w:val="28"/>
          <w:lang w:bidi="ru-RU"/>
        </w:rPr>
        <w:t xml:space="preserve">, </w:t>
      </w:r>
      <w:r w:rsidRPr="00AC6023">
        <w:rPr>
          <w:color w:val="000000"/>
          <w:sz w:val="28"/>
          <w:szCs w:val="28"/>
          <w:lang w:bidi="ru-RU"/>
        </w:rPr>
        <w:t>г.р.з</w:t>
      </w:r>
      <w:r w:rsidRPr="00AC6023">
        <w:rPr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>«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bidi="ru-RU"/>
        </w:rPr>
        <w:t>»</w:t>
      </w:r>
      <w:r w:rsidRPr="00AC6023">
        <w:rPr>
          <w:color w:val="000000"/>
          <w:sz w:val="28"/>
          <w:szCs w:val="28"/>
          <w:lang w:bidi="ru-RU"/>
        </w:rPr>
        <w:t>, под управление</w:t>
      </w:r>
      <w:r w:rsidR="00940D64">
        <w:rPr>
          <w:color w:val="000000"/>
          <w:sz w:val="28"/>
          <w:szCs w:val="28"/>
          <w:lang w:bidi="ru-RU"/>
        </w:rPr>
        <w:t>м водителя Аджимуратова И.И.</w:t>
      </w:r>
      <w:r w:rsidRPr="00AC6023">
        <w:rPr>
          <w:color w:val="000000"/>
          <w:sz w:val="28"/>
          <w:szCs w:val="28"/>
          <w:lang w:bidi="ru-RU"/>
        </w:rPr>
        <w:t xml:space="preserve">, </w:t>
      </w:r>
      <w:r w:rsidRPr="00AC6023">
        <w:rPr>
          <w:color w:val="000000"/>
          <w:sz w:val="28"/>
          <w:szCs w:val="28"/>
          <w:lang w:bidi="ru-RU"/>
        </w:rPr>
        <w:t>перевозчиком</w:t>
      </w:r>
      <w:r w:rsidRPr="00AC6023">
        <w:rPr>
          <w:color w:val="000000"/>
          <w:sz w:val="28"/>
          <w:szCs w:val="28"/>
          <w:lang w:bidi="ru-RU"/>
        </w:rPr>
        <w:t xml:space="preserve"> которого является </w:t>
      </w:r>
      <w:r w:rsidR="00940D64">
        <w:rPr>
          <w:sz w:val="28"/>
          <w:szCs w:val="28"/>
          <w:bdr w:val="none" w:sz="0" w:space="0" w:color="auto" w:frame="1"/>
        </w:rPr>
        <w:t>ООО «</w:t>
      </w:r>
      <w:r w:rsidR="00EA13BB">
        <w:rPr>
          <w:sz w:val="26"/>
          <w:szCs w:val="26"/>
          <w:bdr w:val="none" w:sz="0" w:space="0" w:color="auto" w:frame="1"/>
        </w:rPr>
        <w:t>***</w:t>
      </w:r>
      <w:r w:rsidR="00940D64">
        <w:rPr>
          <w:sz w:val="28"/>
          <w:szCs w:val="28"/>
          <w:bdr w:val="none" w:sz="0" w:space="0" w:color="auto" w:frame="1"/>
        </w:rPr>
        <w:t xml:space="preserve">», </w:t>
      </w:r>
      <w:r w:rsidRPr="00AC6023">
        <w:rPr>
          <w:color w:val="000000"/>
          <w:sz w:val="28"/>
          <w:szCs w:val="28"/>
          <w:lang w:bidi="ru-RU"/>
        </w:rPr>
        <w:t>осуществляющего перевозки пас</w:t>
      </w:r>
      <w:r w:rsidR="00940D64">
        <w:rPr>
          <w:color w:val="000000"/>
          <w:sz w:val="28"/>
          <w:szCs w:val="28"/>
          <w:lang w:bidi="ru-RU"/>
        </w:rPr>
        <w:t>сажиров на городском маршруте №</w:t>
      </w:r>
      <w:r w:rsidR="00EA13BB">
        <w:rPr>
          <w:sz w:val="26"/>
          <w:szCs w:val="26"/>
          <w:bdr w:val="none" w:sz="0" w:space="0" w:color="auto" w:frame="1"/>
        </w:rPr>
        <w:t>***</w:t>
      </w:r>
      <w:r w:rsidR="00940D64">
        <w:rPr>
          <w:color w:val="000000"/>
          <w:sz w:val="28"/>
          <w:szCs w:val="28"/>
          <w:lang w:bidi="ru-RU"/>
        </w:rPr>
        <w:t xml:space="preserve"> </w:t>
      </w:r>
      <w:r w:rsidR="00EA13BB">
        <w:rPr>
          <w:sz w:val="26"/>
          <w:szCs w:val="26"/>
          <w:bdr w:val="none" w:sz="0" w:space="0" w:color="auto" w:frame="1"/>
        </w:rPr>
        <w:t xml:space="preserve">*** </w:t>
      </w:r>
      <w:r w:rsidRPr="00AC6023">
        <w:rPr>
          <w:color w:val="000000"/>
          <w:sz w:val="28"/>
          <w:szCs w:val="28"/>
          <w:lang w:bidi="ru-RU"/>
        </w:rPr>
        <w:t>сог</w:t>
      </w:r>
      <w:r w:rsidR="00940D64">
        <w:rPr>
          <w:color w:val="000000"/>
          <w:sz w:val="28"/>
          <w:szCs w:val="28"/>
          <w:lang w:bidi="ru-RU"/>
        </w:rPr>
        <w:t>ласно путевого листа автобуса №</w:t>
      </w:r>
      <w:r w:rsidR="00EA13BB">
        <w:rPr>
          <w:sz w:val="26"/>
          <w:szCs w:val="26"/>
          <w:bdr w:val="none" w:sz="0" w:space="0" w:color="auto" w:frame="1"/>
        </w:rPr>
        <w:t>***</w:t>
      </w:r>
      <w:r w:rsidRPr="00AC6023">
        <w:rPr>
          <w:color w:val="000000"/>
          <w:sz w:val="28"/>
          <w:szCs w:val="28"/>
          <w:lang w:bidi="ru-RU"/>
        </w:rPr>
        <w:t xml:space="preserve"> от 13 ноября 2019 года</w:t>
      </w:r>
      <w:r w:rsidR="00940D64">
        <w:rPr>
          <w:color w:val="000000"/>
          <w:sz w:val="28"/>
          <w:szCs w:val="28"/>
          <w:lang w:bidi="ru-RU"/>
        </w:rPr>
        <w:t>,</w:t>
      </w:r>
      <w:r w:rsidRPr="00AC6023">
        <w:rPr>
          <w:color w:val="000000"/>
          <w:sz w:val="28"/>
          <w:szCs w:val="28"/>
          <w:lang w:bidi="ru-RU"/>
        </w:rPr>
        <w:t xml:space="preserve"> выданного </w:t>
      </w:r>
      <w:r w:rsidR="00940D64">
        <w:rPr>
          <w:sz w:val="28"/>
          <w:szCs w:val="28"/>
          <w:bdr w:val="none" w:sz="0" w:space="0" w:color="auto" w:frame="1"/>
        </w:rPr>
        <w:t>ООО «</w:t>
      </w:r>
      <w:r w:rsidR="00EA13BB">
        <w:rPr>
          <w:sz w:val="26"/>
          <w:szCs w:val="26"/>
          <w:bdr w:val="none" w:sz="0" w:space="0" w:color="auto" w:frame="1"/>
        </w:rPr>
        <w:t>***</w:t>
      </w:r>
      <w:r w:rsidR="00940D64">
        <w:rPr>
          <w:sz w:val="28"/>
          <w:szCs w:val="28"/>
          <w:bdr w:val="none" w:sz="0" w:space="0" w:color="auto" w:frame="1"/>
        </w:rPr>
        <w:t>»</w:t>
      </w:r>
      <w:r w:rsidR="00940D64">
        <w:rPr>
          <w:color w:val="000000"/>
          <w:sz w:val="28"/>
          <w:szCs w:val="28"/>
          <w:lang w:bidi="ru-RU"/>
        </w:rPr>
        <w:t xml:space="preserve">, </w:t>
      </w:r>
      <w:r w:rsidRPr="00AC6023">
        <w:rPr>
          <w:color w:val="000000"/>
          <w:sz w:val="28"/>
          <w:szCs w:val="28"/>
          <w:lang w:bidi="ru-RU"/>
        </w:rPr>
        <w:t>юридический адр</w:t>
      </w:r>
      <w:r w:rsidR="00940D64">
        <w:rPr>
          <w:color w:val="000000"/>
          <w:sz w:val="28"/>
          <w:szCs w:val="28"/>
          <w:lang w:bidi="ru-RU"/>
        </w:rPr>
        <w:t xml:space="preserve">ес: </w:t>
      </w:r>
      <w:r w:rsidR="00EA13BB">
        <w:rPr>
          <w:sz w:val="26"/>
          <w:szCs w:val="26"/>
          <w:bdr w:val="none" w:sz="0" w:space="0" w:color="auto" w:frame="1"/>
        </w:rPr>
        <w:t>***</w:t>
      </w:r>
      <w:r w:rsidRPr="00AC6023">
        <w:rPr>
          <w:color w:val="000000"/>
          <w:sz w:val="28"/>
          <w:szCs w:val="28"/>
          <w:lang w:bidi="ru-RU"/>
        </w:rPr>
        <w:t xml:space="preserve">. </w:t>
      </w:r>
    </w:p>
    <w:p w:rsidR="00603BCA" w:rsidRPr="00603BCA" w:rsidP="00263583">
      <w:pPr>
        <w:pStyle w:val="20"/>
        <w:shd w:val="clear" w:color="auto" w:fill="auto"/>
        <w:spacing w:line="317" w:lineRule="exact"/>
        <w:ind w:firstLine="567"/>
        <w:jc w:val="both"/>
      </w:pPr>
      <w:r>
        <w:rPr>
          <w:rStyle w:val="2Exact"/>
        </w:rPr>
        <w:t xml:space="preserve">Проведенной проверкой установлено, что деятельность </w:t>
      </w:r>
      <w:r>
        <w:rPr>
          <w:bdr w:val="none" w:sz="0" w:space="0" w:color="auto" w:frame="1"/>
        </w:rPr>
        <w:t>ООО «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bdr w:val="none" w:sz="0" w:space="0" w:color="auto" w:frame="1"/>
        </w:rPr>
        <w:t>»</w:t>
      </w:r>
      <w:r>
        <w:rPr>
          <w:rStyle w:val="2Exact"/>
        </w:rPr>
        <w:t xml:space="preserve"> </w:t>
      </w:r>
      <w:r w:rsidR="00DD2E42">
        <w:rPr>
          <w:rStyle w:val="2Exact"/>
        </w:rPr>
        <w:t xml:space="preserve">по </w:t>
      </w:r>
      <w:r w:rsidR="00DD2E42">
        <w:t xml:space="preserve">перевозке пассажиров автобусами </w:t>
      </w:r>
      <w:r>
        <w:rPr>
          <w:rStyle w:val="2Exact"/>
        </w:rPr>
        <w:t>осуществляется с нарушением условий, предусмотренных лицензией.</w:t>
      </w:r>
    </w:p>
    <w:p w:rsidR="00940D64" w:rsidRPr="00DD2E42" w:rsidP="00263583">
      <w:pPr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lang w:bidi="ru-RU"/>
        </w:rPr>
        <w:t>Приказом от 01 марта 2019 год</w:t>
      </w:r>
      <w:r>
        <w:rPr>
          <w:color w:val="000000"/>
          <w:sz w:val="28"/>
          <w:szCs w:val="28"/>
          <w:lang w:bidi="ru-RU"/>
        </w:rPr>
        <w:t>а №</w:t>
      </w:r>
      <w:r w:rsidR="00EA13BB">
        <w:rPr>
          <w:sz w:val="26"/>
          <w:szCs w:val="26"/>
          <w:bdr w:val="none" w:sz="0" w:space="0" w:color="auto" w:frame="1"/>
        </w:rPr>
        <w:t xml:space="preserve">*** </w:t>
      </w:r>
      <w:r>
        <w:rPr>
          <w:sz w:val="28"/>
          <w:szCs w:val="28"/>
          <w:bdr w:val="none" w:sz="0" w:space="0" w:color="auto" w:frame="1"/>
        </w:rPr>
        <w:t>ООО</w:t>
      </w:r>
      <w:r>
        <w:rPr>
          <w:sz w:val="28"/>
          <w:szCs w:val="28"/>
          <w:bdr w:val="none" w:sz="0" w:space="0" w:color="auto" w:frame="1"/>
        </w:rPr>
        <w:t xml:space="preserve"> «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>» установлено, что контролер технического состояния транспортных средств</w:t>
      </w:r>
      <w:r w:rsidRPr="00940D64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Темели М.А. обязан </w:t>
      </w:r>
      <w:r w:rsidR="00DD2E42">
        <w:rPr>
          <w:sz w:val="28"/>
          <w:szCs w:val="28"/>
          <w:bdr w:val="none" w:sz="0" w:space="0" w:color="auto" w:frame="1"/>
        </w:rPr>
        <w:t xml:space="preserve">организовывать и проводить работы по прохождению процедуры лицензирования, а также последующего лицензионного контроля. </w:t>
      </w:r>
    </w:p>
    <w:p w:rsidR="00AC6023" w:rsidRPr="00284D10" w:rsidP="0026358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Так работниками БДД ОТН ОГИБДД УМВД России по г</w:t>
      </w:r>
      <w:r>
        <w:rPr>
          <w:color w:val="000000"/>
          <w:sz w:val="28"/>
          <w:szCs w:val="28"/>
          <w:lang w:bidi="ru-RU"/>
        </w:rPr>
        <w:t>.С</w:t>
      </w:r>
      <w:r>
        <w:rPr>
          <w:color w:val="000000"/>
          <w:sz w:val="28"/>
          <w:szCs w:val="28"/>
          <w:lang w:bidi="ru-RU"/>
        </w:rPr>
        <w:t>имферополю установлено, что</w:t>
      </w:r>
      <w:r w:rsidRPr="00AC6023">
        <w:rPr>
          <w:color w:val="000000"/>
          <w:sz w:val="28"/>
          <w:szCs w:val="28"/>
          <w:lang w:bidi="ru-RU"/>
        </w:rPr>
        <w:t xml:space="preserve"> </w:t>
      </w:r>
      <w:r w:rsidR="00603BCA">
        <w:rPr>
          <w:rStyle w:val="2Exact"/>
        </w:rPr>
        <w:t>в нарушение подпункта а</w:t>
      </w:r>
      <w:r w:rsidR="00284D10">
        <w:rPr>
          <w:rStyle w:val="2Exact"/>
        </w:rPr>
        <w:t>)</w:t>
      </w:r>
      <w:r w:rsidR="00603BCA">
        <w:rPr>
          <w:rStyle w:val="2Exact"/>
        </w:rPr>
        <w:t xml:space="preserve"> пункта 7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27 февраля 2019 года №</w:t>
      </w:r>
      <w:r w:rsidR="00EA13BB">
        <w:rPr>
          <w:sz w:val="26"/>
          <w:szCs w:val="26"/>
          <w:bdr w:val="none" w:sz="0" w:space="0" w:color="auto" w:frame="1"/>
        </w:rPr>
        <w:t>***</w:t>
      </w:r>
      <w:r w:rsidR="00603BCA">
        <w:rPr>
          <w:rStyle w:val="2Exact"/>
        </w:rPr>
        <w:t xml:space="preserve"> (далее - Положение), </w:t>
      </w:r>
      <w:r>
        <w:rPr>
          <w:color w:val="000000"/>
          <w:sz w:val="28"/>
          <w:szCs w:val="28"/>
        </w:rPr>
        <w:t xml:space="preserve">13 ноября 2019 года в 05:30 на ул.Сельвинского, 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color w:val="000000"/>
          <w:sz w:val="28"/>
          <w:szCs w:val="28"/>
        </w:rPr>
        <w:t xml:space="preserve">, в г.Симферополь, </w:t>
      </w:r>
      <w:r>
        <w:rPr>
          <w:sz w:val="28"/>
          <w:szCs w:val="28"/>
          <w:bdr w:val="none" w:sz="0" w:space="0" w:color="auto" w:frame="1"/>
        </w:rPr>
        <w:t>контролер технического состояния транспортных средств ООО «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 xml:space="preserve">» </w:t>
      </w:r>
      <w:r>
        <w:rPr>
          <w:sz w:val="28"/>
          <w:szCs w:val="28"/>
          <w:bdr w:val="none" w:sz="0" w:space="0" w:color="auto" w:frame="1"/>
        </w:rPr>
        <w:t>Темели</w:t>
      </w:r>
      <w:r>
        <w:rPr>
          <w:sz w:val="28"/>
          <w:szCs w:val="28"/>
          <w:bdr w:val="none" w:sz="0" w:space="0" w:color="auto" w:frame="1"/>
        </w:rPr>
        <w:t xml:space="preserve"> М.А.</w:t>
      </w:r>
      <w:r>
        <w:rPr>
          <w:color w:val="000000"/>
          <w:sz w:val="28"/>
          <w:szCs w:val="28"/>
        </w:rPr>
        <w:t xml:space="preserve"> допустил использование для осуществления лицензируемого вида деятельности по перевозке пассажиров</w:t>
      </w:r>
      <w:r w:rsidR="00603B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автобуса категории 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color w:val="000000"/>
          <w:sz w:val="28"/>
          <w:szCs w:val="28"/>
        </w:rPr>
        <w:t>, марка «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color w:val="000000"/>
          <w:sz w:val="28"/>
          <w:szCs w:val="28"/>
        </w:rPr>
        <w:t>», модель «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г.р.з</w:t>
      </w:r>
      <w:r>
        <w:rPr>
          <w:color w:val="000000"/>
          <w:sz w:val="28"/>
          <w:szCs w:val="28"/>
        </w:rPr>
        <w:t>. «</w:t>
      </w:r>
      <w:r w:rsidR="00EA13BB">
        <w:rPr>
          <w:sz w:val="26"/>
          <w:szCs w:val="26"/>
          <w:bdr w:val="none" w:sz="0" w:space="0" w:color="auto" w:frame="1"/>
        </w:rPr>
        <w:t>***</w:t>
      </w:r>
      <w:r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о котором не внесены в реестр лицензий на осуществление лицензируемого вида деятельности</w:t>
      </w:r>
      <w:r>
        <w:rPr>
          <w:sz w:val="28"/>
          <w:szCs w:val="28"/>
        </w:rPr>
        <w:t>.</w:t>
      </w:r>
    </w:p>
    <w:p w:rsidR="00E34D71" w:rsidP="00263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в соответствии со статьей</w:t>
      </w:r>
      <w:r w:rsidRPr="006C627D" w:rsidR="0098042B">
        <w:rPr>
          <w:sz w:val="28"/>
          <w:szCs w:val="28"/>
        </w:rPr>
        <w:t xml:space="preserve"> 20 Феде</w:t>
      </w:r>
      <w:r>
        <w:rPr>
          <w:sz w:val="28"/>
          <w:szCs w:val="28"/>
        </w:rPr>
        <w:t>рального закона от 10 декабря 1995 года №</w:t>
      </w:r>
      <w:r w:rsidRPr="006C627D" w:rsidR="0098042B">
        <w:rPr>
          <w:sz w:val="28"/>
          <w:szCs w:val="28"/>
        </w:rPr>
        <w:t>196-ФЗ «О безопасности дорожного движения»</w:t>
      </w:r>
      <w:r>
        <w:rPr>
          <w:sz w:val="28"/>
          <w:szCs w:val="28"/>
        </w:rPr>
        <w:t>,</w:t>
      </w:r>
      <w:r w:rsidRPr="006C627D" w:rsidR="0098042B">
        <w:rPr>
          <w:sz w:val="28"/>
          <w:szCs w:val="28"/>
        </w:rPr>
        <w:t xml:space="preserve"> 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 соблюдать правила обеспечения безопасности перевозок пассажиров и грузов автомобильным транспортом и городским наземным электрическим транспортом,  организовывать работу водителей в соответствии с требованиями, обеспечивающими безопасность дорожного</w:t>
      </w:r>
      <w:r w:rsidRPr="006C627D" w:rsidR="0098042B">
        <w:rPr>
          <w:sz w:val="28"/>
          <w:szCs w:val="28"/>
        </w:rPr>
        <w:t xml:space="preserve"> </w:t>
      </w:r>
      <w:r w:rsidRPr="006C627D" w:rsidR="0098042B">
        <w:rPr>
          <w:sz w:val="28"/>
          <w:szCs w:val="28"/>
        </w:rPr>
        <w:t>движения, 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движения,  организовывать проведение обязательных медицинских осмотров, 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движения, анализировать и устранять причины дорожно-транспортных происшествий и нарушений правил</w:t>
      </w:r>
      <w:r w:rsidRPr="006C627D" w:rsidR="0098042B">
        <w:rPr>
          <w:sz w:val="28"/>
          <w:szCs w:val="28"/>
        </w:rPr>
        <w:t xml:space="preserve"> дорожного движения с участием принад</w:t>
      </w:r>
      <w:r>
        <w:rPr>
          <w:sz w:val="28"/>
          <w:szCs w:val="28"/>
        </w:rPr>
        <w:t>лежащих им транспортных средств</w:t>
      </w:r>
      <w:r w:rsidRPr="006C627D" w:rsidR="0098042B">
        <w:rPr>
          <w:sz w:val="28"/>
          <w:szCs w:val="28"/>
        </w:rPr>
        <w:t xml:space="preserve"> и др.</w:t>
      </w:r>
    </w:p>
    <w:p w:rsidR="0098042B" w:rsidRPr="006C627D" w:rsidP="00263583">
      <w:pPr>
        <w:ind w:firstLine="567"/>
        <w:jc w:val="both"/>
        <w:rPr>
          <w:sz w:val="28"/>
          <w:szCs w:val="28"/>
        </w:rPr>
      </w:pPr>
      <w:r w:rsidRPr="006C627D">
        <w:rPr>
          <w:sz w:val="28"/>
          <w:szCs w:val="28"/>
        </w:rPr>
        <w:t>Пунктом 4 Положения о лицензировании перевозок пассаж</w:t>
      </w:r>
      <w:r w:rsidR="002632EB">
        <w:rPr>
          <w:sz w:val="28"/>
          <w:szCs w:val="28"/>
        </w:rPr>
        <w:t xml:space="preserve">иров автомобильным транспортом, </w:t>
      </w:r>
      <w:r w:rsidRPr="006C627D">
        <w:rPr>
          <w:sz w:val="28"/>
          <w:szCs w:val="28"/>
        </w:rPr>
        <w:t>утвержденного постановл</w:t>
      </w:r>
      <w:r w:rsidR="002632EB">
        <w:rPr>
          <w:sz w:val="28"/>
          <w:szCs w:val="28"/>
        </w:rPr>
        <w:t xml:space="preserve">ением Правительства РФ от 02 апреля </w:t>
      </w:r>
      <w:r w:rsidRPr="006C627D">
        <w:rPr>
          <w:sz w:val="28"/>
          <w:szCs w:val="28"/>
        </w:rPr>
        <w:t xml:space="preserve">2012 </w:t>
      </w:r>
      <w:r w:rsidR="002632EB">
        <w:rPr>
          <w:sz w:val="28"/>
          <w:szCs w:val="28"/>
        </w:rPr>
        <w:t>года №</w:t>
      </w:r>
      <w:r w:rsidRPr="006C627D">
        <w:rPr>
          <w:sz w:val="28"/>
          <w:szCs w:val="28"/>
        </w:rPr>
        <w:t>280, были предусмотрены конкретные лицензионные требования и условия при осуществлении перевозок пассажиров, направленные на обеспечение безопасности перевозок пассажиров, в том числе: соблюдение лицензиатом требований, установленных статьей 20 Федерального закона «О безопасности д</w:t>
      </w:r>
      <w:r w:rsidR="002632EB">
        <w:rPr>
          <w:sz w:val="28"/>
          <w:szCs w:val="28"/>
        </w:rPr>
        <w:t>орожного движения»</w:t>
      </w:r>
      <w:r w:rsidRPr="006C627D">
        <w:rPr>
          <w:sz w:val="28"/>
          <w:szCs w:val="28"/>
        </w:rPr>
        <w:t>,  соблюдение лицензиатом требован</w:t>
      </w:r>
      <w:r w:rsidR="002632EB">
        <w:rPr>
          <w:sz w:val="28"/>
          <w:szCs w:val="28"/>
        </w:rPr>
        <w:t>ий, установленных в соответствии</w:t>
      </w:r>
      <w:r w:rsidRPr="006C627D">
        <w:rPr>
          <w:sz w:val="28"/>
          <w:szCs w:val="28"/>
        </w:rPr>
        <w:t xml:space="preserve"> с Федеральным законом</w:t>
      </w:r>
      <w:r w:rsidRPr="006C627D">
        <w:rPr>
          <w:sz w:val="28"/>
          <w:szCs w:val="28"/>
        </w:rPr>
        <w:t xml:space="preserve"> «О</w:t>
      </w:r>
      <w:r w:rsidR="00DF4344">
        <w:rPr>
          <w:sz w:val="28"/>
          <w:szCs w:val="28"/>
        </w:rPr>
        <w:t xml:space="preserve"> транспортной безопасности»</w:t>
      </w:r>
      <w:r w:rsidRPr="006C627D">
        <w:rPr>
          <w:sz w:val="28"/>
          <w:szCs w:val="28"/>
        </w:rPr>
        <w:t xml:space="preserve">. </w:t>
      </w:r>
    </w:p>
    <w:p w:rsidR="0098042B" w:rsidP="00263583">
      <w:pPr>
        <w:ind w:firstLine="567"/>
        <w:jc w:val="both"/>
        <w:rPr>
          <w:sz w:val="28"/>
          <w:szCs w:val="28"/>
        </w:rPr>
      </w:pPr>
      <w:r w:rsidRPr="006C627D">
        <w:rPr>
          <w:sz w:val="28"/>
          <w:szCs w:val="28"/>
        </w:rPr>
        <w:t>Аналогичные требования содержатся и в Положени</w:t>
      </w:r>
      <w:r>
        <w:rPr>
          <w:sz w:val="28"/>
          <w:szCs w:val="28"/>
        </w:rPr>
        <w:t>и</w:t>
      </w:r>
      <w:r w:rsidRPr="006C627D">
        <w:rPr>
          <w:sz w:val="28"/>
          <w:szCs w:val="28"/>
        </w:rPr>
        <w:t xml:space="preserve"> о лицензировании деятельности по перевозкам пассажиров и иных лиц автобусами, утвержденных </w:t>
      </w:r>
      <w:r w:rsidRPr="006C627D">
        <w:rPr>
          <w:sz w:val="28"/>
          <w:szCs w:val="28"/>
        </w:rPr>
        <w:t>постановл</w:t>
      </w:r>
      <w:r w:rsidR="002632EB">
        <w:rPr>
          <w:sz w:val="28"/>
          <w:szCs w:val="28"/>
        </w:rPr>
        <w:t xml:space="preserve">ением Правительства РФ от 27 февраля </w:t>
      </w:r>
      <w:r w:rsidRPr="006C627D">
        <w:rPr>
          <w:sz w:val="28"/>
          <w:szCs w:val="28"/>
        </w:rPr>
        <w:t xml:space="preserve">2019 </w:t>
      </w:r>
      <w:r w:rsidR="002632EB">
        <w:rPr>
          <w:sz w:val="28"/>
          <w:szCs w:val="28"/>
        </w:rPr>
        <w:t xml:space="preserve">года </w:t>
      </w:r>
      <w:r w:rsidRPr="006C627D">
        <w:rPr>
          <w:sz w:val="28"/>
          <w:szCs w:val="28"/>
        </w:rPr>
        <w:t>№</w:t>
      </w:r>
      <w:r w:rsidR="00EA13BB">
        <w:rPr>
          <w:sz w:val="26"/>
          <w:szCs w:val="26"/>
          <w:bdr w:val="none" w:sz="0" w:space="0" w:color="auto" w:frame="1"/>
        </w:rPr>
        <w:t>***</w:t>
      </w:r>
      <w:r w:rsidRPr="006C627D">
        <w:rPr>
          <w:sz w:val="28"/>
          <w:szCs w:val="28"/>
        </w:rPr>
        <w:t>, вступивше</w:t>
      </w:r>
      <w:r>
        <w:rPr>
          <w:sz w:val="28"/>
          <w:szCs w:val="28"/>
        </w:rPr>
        <w:t>м</w:t>
      </w:r>
      <w:r w:rsidR="002632EB">
        <w:rPr>
          <w:sz w:val="28"/>
          <w:szCs w:val="28"/>
        </w:rPr>
        <w:t xml:space="preserve"> в силу с 01 марта </w:t>
      </w:r>
      <w:r w:rsidRPr="006C627D">
        <w:rPr>
          <w:sz w:val="28"/>
          <w:szCs w:val="28"/>
        </w:rPr>
        <w:t>2019</w:t>
      </w:r>
      <w:r w:rsidR="002632EB">
        <w:rPr>
          <w:sz w:val="28"/>
          <w:szCs w:val="28"/>
        </w:rPr>
        <w:t xml:space="preserve"> года</w:t>
      </w:r>
      <w:r w:rsidRPr="006C627D">
        <w:rPr>
          <w:sz w:val="28"/>
          <w:szCs w:val="28"/>
        </w:rPr>
        <w:t>.</w:t>
      </w:r>
    </w:p>
    <w:p w:rsidR="00284D10" w:rsidP="002635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Так,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подпункта</w:t>
      </w:r>
      <w:r>
        <w:rPr>
          <w:sz w:val="28"/>
          <w:szCs w:val="28"/>
        </w:rPr>
        <w:t xml:space="preserve"> а)</w:t>
      </w:r>
      <w:r w:rsidR="00D73CB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</w:t>
      </w:r>
      <w:r w:rsidR="0098042B">
        <w:rPr>
          <w:sz w:val="28"/>
          <w:szCs w:val="28"/>
        </w:rPr>
        <w:t xml:space="preserve"> </w:t>
      </w:r>
      <w:r w:rsidRPr="00541211" w:rsidR="0098042B">
        <w:rPr>
          <w:sz w:val="28"/>
          <w:szCs w:val="28"/>
        </w:rPr>
        <w:t>7</w:t>
      </w:r>
      <w:r w:rsidR="0098042B">
        <w:rPr>
          <w:sz w:val="28"/>
          <w:szCs w:val="28"/>
        </w:rPr>
        <w:t xml:space="preserve"> </w:t>
      </w:r>
      <w:r w:rsidRPr="00541211" w:rsidR="0098042B">
        <w:rPr>
          <w:sz w:val="28"/>
          <w:szCs w:val="28"/>
        </w:rPr>
        <w:t>Положени</w:t>
      </w:r>
      <w:r w:rsidR="0098042B">
        <w:rPr>
          <w:sz w:val="28"/>
          <w:szCs w:val="28"/>
        </w:rPr>
        <w:t xml:space="preserve">я, </w:t>
      </w:r>
      <w:r w:rsidRPr="00541211" w:rsidR="0098042B">
        <w:rPr>
          <w:sz w:val="28"/>
          <w:szCs w:val="28"/>
        </w:rPr>
        <w:t>утвержденн</w:t>
      </w:r>
      <w:r w:rsidR="0098042B">
        <w:rPr>
          <w:sz w:val="28"/>
          <w:szCs w:val="28"/>
        </w:rPr>
        <w:t>ого</w:t>
      </w:r>
      <w:r w:rsidRPr="00541211" w:rsidR="0098042B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 xml:space="preserve">ением Правительства РФ от 27 февраля </w:t>
      </w:r>
      <w:r w:rsidRPr="00541211" w:rsidR="0098042B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года </w:t>
      </w:r>
      <w:r w:rsidRPr="00541211" w:rsidR="0098042B">
        <w:rPr>
          <w:sz w:val="28"/>
          <w:szCs w:val="28"/>
        </w:rPr>
        <w:t>№</w:t>
      </w:r>
      <w:r w:rsidR="00EA13BB">
        <w:rPr>
          <w:sz w:val="26"/>
          <w:szCs w:val="26"/>
          <w:bdr w:val="none" w:sz="0" w:space="0" w:color="auto" w:frame="1"/>
        </w:rPr>
        <w:t>***</w:t>
      </w:r>
      <w:r w:rsidR="0098042B">
        <w:rPr>
          <w:sz w:val="28"/>
          <w:szCs w:val="28"/>
        </w:rPr>
        <w:t>, л</w:t>
      </w:r>
      <w:r w:rsidRPr="00541211" w:rsidR="0098042B">
        <w:rPr>
          <w:sz w:val="28"/>
          <w:szCs w:val="28"/>
        </w:rPr>
        <w:t>ицензиат</w:t>
      </w:r>
      <w:r>
        <w:rPr>
          <w:sz w:val="28"/>
          <w:szCs w:val="28"/>
        </w:rPr>
        <w:t xml:space="preserve"> </w:t>
      </w:r>
      <w:r w:rsidRPr="00541211" w:rsidR="0098042B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, в том числе, </w:t>
      </w:r>
      <w:r w:rsidRPr="00206D77" w:rsidR="00206D77">
        <w:rPr>
          <w:sz w:val="28"/>
          <w:szCs w:val="28"/>
        </w:rPr>
        <w:t>использовать для осуществления лицензируемой д</w:t>
      </w:r>
      <w:r>
        <w:rPr>
          <w:sz w:val="28"/>
          <w:szCs w:val="28"/>
        </w:rPr>
        <w:t>еятельности автобусы лицензиата.</w:t>
      </w:r>
    </w:p>
    <w:p w:rsidR="001F2767" w:rsidRPr="0009199B" w:rsidP="00263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5FDF">
        <w:rPr>
          <w:color w:val="000000"/>
          <w:sz w:val="28"/>
          <w:szCs w:val="28"/>
        </w:rPr>
        <w:t>Диспозицией части 3 статьи 14.1.2 КоАП РФ предусмотрена административная ответственность</w:t>
      </w:r>
      <w:r w:rsidRPr="0009199B">
        <w:rPr>
          <w:color w:val="000000"/>
          <w:sz w:val="28"/>
          <w:szCs w:val="28"/>
        </w:rPr>
        <w:t xml:space="preserve"> за о</w:t>
      </w:r>
      <w:r w:rsidRPr="0009199B">
        <w:rPr>
          <w:sz w:val="28"/>
          <w:szCs w:val="28"/>
        </w:rPr>
        <w:t>существление предпринимательской деятельности в области транспорта с нарушением условий, предусмотренных лицензией.</w:t>
      </w:r>
    </w:p>
    <w:p w:rsidR="007F50F4" w:rsidRPr="0009199B" w:rsidP="00263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9B">
        <w:rPr>
          <w:sz w:val="28"/>
          <w:szCs w:val="28"/>
        </w:rPr>
        <w:t xml:space="preserve">В силу статьи 26.11 КоАП РФ оцениваю представленные материалы дела: </w:t>
      </w:r>
      <w:r w:rsidR="00263583">
        <w:rPr>
          <w:sz w:val="28"/>
          <w:szCs w:val="28"/>
        </w:rPr>
        <w:t xml:space="preserve">протокол от 03 декабря 2019 года №ПРК </w:t>
      </w:r>
      <w:r w:rsidR="00EA13BB">
        <w:rPr>
          <w:sz w:val="26"/>
          <w:szCs w:val="26"/>
          <w:bdr w:val="none" w:sz="0" w:space="0" w:color="auto" w:frame="1"/>
        </w:rPr>
        <w:t>***</w:t>
      </w:r>
      <w:r w:rsidR="00263583">
        <w:rPr>
          <w:sz w:val="28"/>
          <w:szCs w:val="28"/>
        </w:rPr>
        <w:t xml:space="preserve"> об административном правонарушении (л.д.1-2), объяснение от 13 ноября 2019 года </w:t>
      </w:r>
      <w:r w:rsidR="00263583">
        <w:rPr>
          <w:color w:val="000000"/>
          <w:sz w:val="28"/>
          <w:szCs w:val="28"/>
          <w:lang w:bidi="ru-RU"/>
        </w:rPr>
        <w:t>Аджимуратова И.И. (л.д.7), копия путевого листа от 13 ноября 2019 года №</w:t>
      </w:r>
      <w:r w:rsidR="00EA13BB">
        <w:rPr>
          <w:sz w:val="26"/>
          <w:szCs w:val="26"/>
          <w:bdr w:val="none" w:sz="0" w:space="0" w:color="auto" w:frame="1"/>
        </w:rPr>
        <w:t>***</w:t>
      </w:r>
      <w:r w:rsidR="00263583">
        <w:rPr>
          <w:color w:val="000000"/>
          <w:sz w:val="28"/>
          <w:szCs w:val="28"/>
          <w:lang w:bidi="ru-RU"/>
        </w:rPr>
        <w:t xml:space="preserve"> (л.д.12), </w:t>
      </w:r>
      <w:r w:rsidR="00263583">
        <w:rPr>
          <w:sz w:val="28"/>
          <w:szCs w:val="28"/>
        </w:rPr>
        <w:t>Л</w:t>
      </w:r>
      <w:r w:rsidRPr="006C627D" w:rsidR="00263583">
        <w:rPr>
          <w:sz w:val="28"/>
          <w:szCs w:val="28"/>
        </w:rPr>
        <w:t>ицен</w:t>
      </w:r>
      <w:r w:rsidR="00263583">
        <w:rPr>
          <w:sz w:val="28"/>
          <w:szCs w:val="28"/>
        </w:rPr>
        <w:t>зия №</w:t>
      </w:r>
      <w:r w:rsidR="00EA13BB">
        <w:rPr>
          <w:sz w:val="26"/>
          <w:szCs w:val="26"/>
          <w:bdr w:val="none" w:sz="0" w:space="0" w:color="auto" w:frame="1"/>
        </w:rPr>
        <w:t xml:space="preserve">*** </w:t>
      </w:r>
      <w:r w:rsidR="00263583">
        <w:rPr>
          <w:sz w:val="28"/>
          <w:szCs w:val="28"/>
        </w:rPr>
        <w:t>от 14 июня 2019 года (л.д.16), п</w:t>
      </w:r>
      <w:r w:rsidR="00263583">
        <w:rPr>
          <w:color w:val="000000"/>
          <w:sz w:val="28"/>
          <w:szCs w:val="28"/>
          <w:lang w:bidi="ru-RU"/>
        </w:rPr>
        <w:t>риказ от 01 марта 2019</w:t>
      </w:r>
      <w:r w:rsidR="00263583">
        <w:rPr>
          <w:color w:val="000000"/>
          <w:sz w:val="28"/>
          <w:szCs w:val="28"/>
          <w:lang w:bidi="ru-RU"/>
        </w:rPr>
        <w:t xml:space="preserve"> года №</w:t>
      </w:r>
      <w:r w:rsidR="00EA13BB">
        <w:rPr>
          <w:sz w:val="26"/>
          <w:szCs w:val="26"/>
          <w:bdr w:val="none" w:sz="0" w:space="0" w:color="auto" w:frame="1"/>
        </w:rPr>
        <w:t xml:space="preserve">*** </w:t>
      </w:r>
      <w:r w:rsidR="00263583">
        <w:rPr>
          <w:sz w:val="28"/>
          <w:szCs w:val="28"/>
          <w:bdr w:val="none" w:sz="0" w:space="0" w:color="auto" w:frame="1"/>
        </w:rPr>
        <w:t>ООО «</w:t>
      </w:r>
      <w:r w:rsidR="00EA13BB">
        <w:rPr>
          <w:sz w:val="26"/>
          <w:szCs w:val="26"/>
          <w:bdr w:val="none" w:sz="0" w:space="0" w:color="auto" w:frame="1"/>
        </w:rPr>
        <w:t>***</w:t>
      </w:r>
      <w:r w:rsidR="00263583">
        <w:rPr>
          <w:sz w:val="28"/>
          <w:szCs w:val="28"/>
          <w:bdr w:val="none" w:sz="0" w:space="0" w:color="auto" w:frame="1"/>
        </w:rPr>
        <w:t>» (</w:t>
      </w:r>
      <w:r w:rsidR="00263583">
        <w:rPr>
          <w:sz w:val="28"/>
          <w:szCs w:val="28"/>
          <w:bdr w:val="none" w:sz="0" w:space="0" w:color="auto" w:frame="1"/>
        </w:rPr>
        <w:t>л</w:t>
      </w:r>
      <w:r w:rsidR="00263583">
        <w:rPr>
          <w:sz w:val="28"/>
          <w:szCs w:val="28"/>
          <w:bdr w:val="none" w:sz="0" w:space="0" w:color="auto" w:frame="1"/>
        </w:rPr>
        <w:t xml:space="preserve">.д.23), </w:t>
      </w:r>
      <w:r w:rsidR="00263583">
        <w:rPr>
          <w:sz w:val="28"/>
          <w:szCs w:val="28"/>
        </w:rPr>
        <w:t>объяснение от 28 ноября 2019 года</w:t>
      </w:r>
      <w:r w:rsidRPr="00263583" w:rsidR="00263583">
        <w:rPr>
          <w:sz w:val="28"/>
          <w:szCs w:val="28"/>
          <w:bdr w:val="none" w:sz="0" w:space="0" w:color="auto" w:frame="1"/>
        </w:rPr>
        <w:t xml:space="preserve"> </w:t>
      </w:r>
      <w:r w:rsidR="00263583">
        <w:rPr>
          <w:sz w:val="28"/>
          <w:szCs w:val="28"/>
          <w:bdr w:val="none" w:sz="0" w:space="0" w:color="auto" w:frame="1"/>
        </w:rPr>
        <w:t xml:space="preserve">Темели М.А. (л.д.24), </w:t>
      </w:r>
      <w:r w:rsidRPr="0009199B">
        <w:rPr>
          <w:sz w:val="28"/>
          <w:szCs w:val="28"/>
        </w:rPr>
        <w:t>как надлежащие доказательства.</w:t>
      </w:r>
    </w:p>
    <w:p w:rsidR="00603BCA" w:rsidP="002635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9B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284D10">
        <w:rPr>
          <w:sz w:val="28"/>
          <w:szCs w:val="28"/>
          <w:bdr w:val="none" w:sz="0" w:space="0" w:color="auto" w:frame="1"/>
        </w:rPr>
        <w:t xml:space="preserve">Темели М.А. </w:t>
      </w:r>
      <w:r>
        <w:rPr>
          <w:sz w:val="28"/>
          <w:szCs w:val="28"/>
        </w:rPr>
        <w:t>совершил</w:t>
      </w:r>
      <w:r w:rsidRPr="0009199B">
        <w:rPr>
          <w:sz w:val="28"/>
          <w:szCs w:val="28"/>
        </w:rPr>
        <w:t xml:space="preserve"> административное правонарушение, предусмотренное частью 3 статьи 14.1.2 КоАП РФ.</w:t>
      </w:r>
    </w:p>
    <w:p w:rsidR="00603BCA" w:rsidRPr="00B21663" w:rsidP="00263583">
      <w:pPr>
        <w:pStyle w:val="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2EAE">
        <w:rPr>
          <w:rFonts w:ascii="Times New Roman" w:hAnsi="Times New Roman" w:cs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222EAE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 не </w:t>
      </w:r>
      <w:r w:rsidRPr="00B21663">
        <w:rPr>
          <w:rFonts w:ascii="Times New Roman" w:hAnsi="Times New Roman" w:cs="Times New Roman"/>
          <w:color w:val="000000"/>
          <w:sz w:val="28"/>
          <w:szCs w:val="28"/>
        </w:rPr>
        <w:t>имеется.</w:t>
      </w:r>
    </w:p>
    <w:p w:rsidR="00603BCA" w:rsidRPr="00222EAE" w:rsidP="00263583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1663">
        <w:rPr>
          <w:rFonts w:ascii="Times New Roman" w:hAnsi="Times New Roman"/>
          <w:color w:val="000000"/>
          <w:sz w:val="28"/>
          <w:szCs w:val="28"/>
        </w:rPr>
        <w:t xml:space="preserve">С учетом данных о правонарушителе и обстоятельствах дела, прихожу к выводу о том, </w:t>
      </w:r>
      <w:r w:rsidRPr="00284D10">
        <w:rPr>
          <w:rFonts w:ascii="Times New Roman" w:hAnsi="Times New Roman"/>
          <w:color w:val="000000"/>
          <w:sz w:val="28"/>
          <w:szCs w:val="28"/>
        </w:rPr>
        <w:t>что</w:t>
      </w:r>
      <w:r w:rsidRPr="00284D1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84D10" w:rsidR="00284D1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Темели М.А. </w:t>
      </w:r>
      <w:r w:rsidRPr="00284D10">
        <w:rPr>
          <w:rFonts w:ascii="Times New Roman" w:hAnsi="Times New Roman"/>
          <w:color w:val="000000"/>
          <w:sz w:val="28"/>
          <w:szCs w:val="28"/>
        </w:rPr>
        <w:t>следует</w:t>
      </w:r>
      <w:r w:rsidRPr="00222EAE">
        <w:rPr>
          <w:rFonts w:ascii="Times New Roman" w:hAnsi="Times New Roman"/>
          <w:color w:val="000000"/>
          <w:sz w:val="28"/>
          <w:szCs w:val="28"/>
        </w:rPr>
        <w:t xml:space="preserve"> подвергнуть административному наказанию в виде </w:t>
      </w:r>
      <w:r>
        <w:rPr>
          <w:rFonts w:ascii="Times New Roman" w:hAnsi="Times New Roman"/>
          <w:color w:val="000000"/>
          <w:sz w:val="28"/>
          <w:szCs w:val="28"/>
        </w:rPr>
        <w:t>предупреждения</w:t>
      </w:r>
      <w:r w:rsidRPr="00222EAE">
        <w:rPr>
          <w:rFonts w:ascii="Times New Roman" w:hAnsi="Times New Roman"/>
          <w:color w:val="000000"/>
          <w:sz w:val="28"/>
          <w:szCs w:val="28"/>
        </w:rPr>
        <w:t>.</w:t>
      </w:r>
    </w:p>
    <w:p w:rsidR="00603BCA" w:rsidRPr="00222EAE" w:rsidP="00263583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222EAE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222EAE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222EAE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222EAE">
        <w:rPr>
          <w:sz w:val="28"/>
          <w:szCs w:val="28"/>
        </w:rPr>
        <w:t>,</w:t>
      </w:r>
      <w:r w:rsidRPr="00222EAE">
        <w:rPr>
          <w:sz w:val="28"/>
          <w:szCs w:val="28"/>
          <w:lang w:val="uk-UA"/>
        </w:rPr>
        <w:t xml:space="preserve"> мировой </w:t>
      </w:r>
      <w:r w:rsidRPr="00222EAE">
        <w:rPr>
          <w:sz w:val="28"/>
          <w:szCs w:val="28"/>
        </w:rPr>
        <w:t>судья-</w:t>
      </w:r>
    </w:p>
    <w:p w:rsidR="00603BCA" w:rsidRPr="0009199B" w:rsidP="0026358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603BCA" w:rsidRPr="0009199B" w:rsidP="00263583">
      <w:pPr>
        <w:ind w:firstLine="567"/>
        <w:jc w:val="center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постановил:</w:t>
      </w:r>
    </w:p>
    <w:p w:rsidR="00603BCA" w:rsidRPr="0009199B" w:rsidP="00263583">
      <w:pPr>
        <w:ind w:firstLine="567"/>
        <w:jc w:val="center"/>
        <w:rPr>
          <w:color w:val="000000"/>
          <w:sz w:val="28"/>
          <w:szCs w:val="28"/>
        </w:rPr>
      </w:pPr>
    </w:p>
    <w:p w:rsidR="00603BCA" w:rsidRPr="00B21663" w:rsidP="0026358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663">
        <w:rPr>
          <w:color w:val="000000"/>
          <w:sz w:val="28"/>
          <w:szCs w:val="28"/>
        </w:rPr>
        <w:t xml:space="preserve">признать </w:t>
      </w:r>
      <w:r>
        <w:rPr>
          <w:sz w:val="28"/>
          <w:szCs w:val="28"/>
        </w:rPr>
        <w:t>должностное лицо –</w:t>
      </w:r>
      <w:r w:rsidR="00284D10">
        <w:rPr>
          <w:sz w:val="28"/>
          <w:szCs w:val="28"/>
          <w:bdr w:val="none" w:sz="0" w:space="0" w:color="auto" w:frame="1"/>
        </w:rPr>
        <w:t xml:space="preserve"> контролера технического состояния транспортных средств ООО «</w:t>
      </w:r>
      <w:r w:rsidR="00EA13BB">
        <w:rPr>
          <w:sz w:val="26"/>
          <w:szCs w:val="26"/>
          <w:bdr w:val="none" w:sz="0" w:space="0" w:color="auto" w:frame="1"/>
        </w:rPr>
        <w:t>***</w:t>
      </w:r>
      <w:r w:rsidR="00284D10">
        <w:rPr>
          <w:sz w:val="28"/>
          <w:szCs w:val="28"/>
          <w:bdr w:val="none" w:sz="0" w:space="0" w:color="auto" w:frame="1"/>
        </w:rPr>
        <w:t>» Темели Мустафу Алимовича</w:t>
      </w:r>
      <w:r w:rsidRPr="00B21663" w:rsidR="00284D10">
        <w:rPr>
          <w:color w:val="000000"/>
          <w:sz w:val="28"/>
          <w:szCs w:val="28"/>
        </w:rPr>
        <w:t xml:space="preserve"> </w:t>
      </w:r>
      <w:r w:rsidRPr="00B21663">
        <w:rPr>
          <w:color w:val="000000"/>
          <w:sz w:val="28"/>
          <w:szCs w:val="28"/>
        </w:rPr>
        <w:t>виновным</w:t>
      </w:r>
      <w:r w:rsidRPr="00B21663">
        <w:rPr>
          <w:color w:val="000000"/>
          <w:sz w:val="28"/>
          <w:szCs w:val="28"/>
          <w:lang w:val="uk-UA"/>
        </w:rPr>
        <w:t xml:space="preserve"> </w:t>
      </w:r>
      <w:r w:rsidRPr="00B21663">
        <w:rPr>
          <w:bCs/>
          <w:color w:val="000000"/>
          <w:sz w:val="28"/>
          <w:szCs w:val="28"/>
        </w:rPr>
        <w:t xml:space="preserve">в совершении административного правонарушения, предусмотренного частью 3 статьи 14.1.2 </w:t>
      </w:r>
      <w:r w:rsidRPr="00B21663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21663">
        <w:rPr>
          <w:bCs/>
          <w:color w:val="000000"/>
          <w:sz w:val="28"/>
          <w:szCs w:val="28"/>
        </w:rPr>
        <w:t xml:space="preserve">и назначить ему административное наказание в виде </w:t>
      </w:r>
      <w:r w:rsidRPr="00B21663">
        <w:rPr>
          <w:color w:val="000000"/>
          <w:sz w:val="28"/>
          <w:szCs w:val="28"/>
        </w:rPr>
        <w:t>предупреждения.</w:t>
      </w:r>
    </w:p>
    <w:p w:rsidR="00603BCA" w:rsidRPr="0009199B" w:rsidP="00263583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Постановление может быть обжаловано в Киевский районный суд                       г</w:t>
      </w:r>
      <w:r w:rsidRPr="0009199B">
        <w:rPr>
          <w:color w:val="000000"/>
          <w:sz w:val="28"/>
          <w:szCs w:val="28"/>
        </w:rPr>
        <w:t>.С</w:t>
      </w:r>
      <w:r w:rsidRPr="0009199B">
        <w:rPr>
          <w:color w:val="000000"/>
          <w:sz w:val="28"/>
          <w:szCs w:val="28"/>
        </w:rPr>
        <w:t>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г.Симферополь.</w:t>
      </w:r>
    </w:p>
    <w:p w:rsidR="00603BCA" w:rsidRPr="0009199B" w:rsidP="00263583">
      <w:pPr>
        <w:ind w:firstLine="567"/>
        <w:jc w:val="both"/>
        <w:rPr>
          <w:color w:val="000000"/>
          <w:sz w:val="28"/>
          <w:szCs w:val="28"/>
        </w:rPr>
      </w:pPr>
    </w:p>
    <w:p w:rsidR="004E6E10" w:rsidRPr="00263583" w:rsidP="00263583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Мировой судья                                                                            Т.А. Проценко</w:t>
      </w:r>
    </w:p>
    <w:sectPr w:rsidSect="00263583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2767"/>
    <w:rsid w:val="0009199B"/>
    <w:rsid w:val="000B25E5"/>
    <w:rsid w:val="000E09CE"/>
    <w:rsid w:val="000E4814"/>
    <w:rsid w:val="00104D69"/>
    <w:rsid w:val="00143E52"/>
    <w:rsid w:val="00150173"/>
    <w:rsid w:val="00164B4D"/>
    <w:rsid w:val="001831E2"/>
    <w:rsid w:val="001905CF"/>
    <w:rsid w:val="001A0A40"/>
    <w:rsid w:val="001D3036"/>
    <w:rsid w:val="001F2767"/>
    <w:rsid w:val="0020337D"/>
    <w:rsid w:val="00206D77"/>
    <w:rsid w:val="00216AA1"/>
    <w:rsid w:val="00222EAE"/>
    <w:rsid w:val="002632EB"/>
    <w:rsid w:val="00263583"/>
    <w:rsid w:val="002827F6"/>
    <w:rsid w:val="00284D10"/>
    <w:rsid w:val="002B1AD0"/>
    <w:rsid w:val="002D5B7C"/>
    <w:rsid w:val="00407126"/>
    <w:rsid w:val="004944CC"/>
    <w:rsid w:val="004A517A"/>
    <w:rsid w:val="004B47D4"/>
    <w:rsid w:val="004D002A"/>
    <w:rsid w:val="004E1D9D"/>
    <w:rsid w:val="004E6E10"/>
    <w:rsid w:val="00520021"/>
    <w:rsid w:val="00521034"/>
    <w:rsid w:val="00541211"/>
    <w:rsid w:val="00554B2F"/>
    <w:rsid w:val="005D4D4C"/>
    <w:rsid w:val="00603BCA"/>
    <w:rsid w:val="00605E35"/>
    <w:rsid w:val="0061205E"/>
    <w:rsid w:val="00623401"/>
    <w:rsid w:val="00640365"/>
    <w:rsid w:val="0067083D"/>
    <w:rsid w:val="00674FFF"/>
    <w:rsid w:val="006C627D"/>
    <w:rsid w:val="00717887"/>
    <w:rsid w:val="00775FDF"/>
    <w:rsid w:val="007A0F71"/>
    <w:rsid w:val="007A49CF"/>
    <w:rsid w:val="007A6946"/>
    <w:rsid w:val="007F244C"/>
    <w:rsid w:val="007F50F4"/>
    <w:rsid w:val="007F686C"/>
    <w:rsid w:val="00804CC9"/>
    <w:rsid w:val="00811130"/>
    <w:rsid w:val="00847784"/>
    <w:rsid w:val="00852D9D"/>
    <w:rsid w:val="008A09ED"/>
    <w:rsid w:val="008A1FDC"/>
    <w:rsid w:val="008A611D"/>
    <w:rsid w:val="008D1DB4"/>
    <w:rsid w:val="00940D64"/>
    <w:rsid w:val="00947709"/>
    <w:rsid w:val="00954AAB"/>
    <w:rsid w:val="00971B2D"/>
    <w:rsid w:val="0098042B"/>
    <w:rsid w:val="00993F8B"/>
    <w:rsid w:val="009C4B22"/>
    <w:rsid w:val="009D5C46"/>
    <w:rsid w:val="00A24C03"/>
    <w:rsid w:val="00A26957"/>
    <w:rsid w:val="00A27C36"/>
    <w:rsid w:val="00A9127C"/>
    <w:rsid w:val="00A94F64"/>
    <w:rsid w:val="00AC6023"/>
    <w:rsid w:val="00B2080D"/>
    <w:rsid w:val="00B21663"/>
    <w:rsid w:val="00B5150A"/>
    <w:rsid w:val="00B61956"/>
    <w:rsid w:val="00B85491"/>
    <w:rsid w:val="00B921F3"/>
    <w:rsid w:val="00BA7A89"/>
    <w:rsid w:val="00C20465"/>
    <w:rsid w:val="00C36BE3"/>
    <w:rsid w:val="00C47854"/>
    <w:rsid w:val="00C95B9E"/>
    <w:rsid w:val="00CB2494"/>
    <w:rsid w:val="00CF0D01"/>
    <w:rsid w:val="00D04774"/>
    <w:rsid w:val="00D60EA5"/>
    <w:rsid w:val="00D73CB5"/>
    <w:rsid w:val="00DC41DC"/>
    <w:rsid w:val="00DD2E42"/>
    <w:rsid w:val="00DF4344"/>
    <w:rsid w:val="00E21FF9"/>
    <w:rsid w:val="00E34D71"/>
    <w:rsid w:val="00E374AB"/>
    <w:rsid w:val="00E6320B"/>
    <w:rsid w:val="00E76900"/>
    <w:rsid w:val="00E90246"/>
    <w:rsid w:val="00EA13BB"/>
    <w:rsid w:val="00ED3DE9"/>
    <w:rsid w:val="00ED59AC"/>
    <w:rsid w:val="00F01891"/>
    <w:rsid w:val="00F155D5"/>
    <w:rsid w:val="00F50D55"/>
    <w:rsid w:val="00F50F7B"/>
    <w:rsid w:val="00F85DAB"/>
    <w:rsid w:val="00FB20EC"/>
    <w:rsid w:val="00FD2267"/>
    <w:rsid w:val="00FE40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2767"/>
    <w:pPr>
      <w:spacing w:before="100" w:beforeAutospacing="1" w:after="100" w:afterAutospacing="1"/>
    </w:pPr>
  </w:style>
  <w:style w:type="paragraph" w:styleId="Title">
    <w:name w:val="Title"/>
    <w:basedOn w:val="Normal"/>
    <w:link w:val="a"/>
    <w:qFormat/>
    <w:rsid w:val="001F276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F27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60EA5"/>
    <w:pPr>
      <w:ind w:left="720"/>
      <w:contextualSpacing/>
    </w:pPr>
  </w:style>
  <w:style w:type="character" w:customStyle="1" w:styleId="a0">
    <w:name w:val="Основной текст_"/>
    <w:link w:val="1"/>
    <w:rsid w:val="00B2166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21663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B21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Exact">
    <w:name w:val="Основной текст (2) Exact"/>
    <w:basedOn w:val="DefaultParagraphFont"/>
    <w:rsid w:val="00FE4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FE40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E40CA"/>
    <w:pPr>
      <w:widowControl w:val="0"/>
      <w:shd w:val="clear" w:color="auto" w:fill="FFFFFF"/>
      <w:spacing w:line="0" w:lineRule="atLeast"/>
      <w:jc w:val="center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DefaultParagraphFont"/>
    <w:link w:val="41"/>
    <w:rsid w:val="00AC60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AC602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AC6023"/>
    <w:pPr>
      <w:widowControl w:val="0"/>
      <w:shd w:val="clear" w:color="auto" w:fill="FFFFFF"/>
      <w:spacing w:line="240" w:lineRule="exact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