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05-0776/9/2022</w:t>
      </w:r>
    </w:p>
    <w:p w:rsidR="00A77B3E">
      <w:r>
        <w:t xml:space="preserve">   П О С Т А Н О В Л Е Н И Е</w:t>
      </w:r>
    </w:p>
    <w:p w:rsidR="00A77B3E">
      <w:r>
        <w:t>28 ноября 2022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при участии Кириленко Г.С.,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Кириленко ...... </w:t>
      </w:r>
    </w:p>
    <w:p w:rsidR="00A77B3E">
      <w:r>
        <w:t xml:space="preserve">                                                                    установил:</w:t>
      </w:r>
    </w:p>
    <w:p w:rsidR="00A77B3E">
      <w:r>
        <w:t>Кириленко Г.С. 23 октября 2022 года в 11 часов 10 минут по адресу: г. Симферополь,                 ул. Механизаторов, д. 9, управлял транспортным средством «Шевроле» с государственным регистрационным знаком «...», имея признаки опьянения – запах алкоголя изо рта, поведение не соответствующее обстановке,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Кириленко Г.С. в судебном заседании факт отказа от прохождения освидетельствования не оспаривал, ссылался на то, что был введен в заблуждение сотрудниками ГИБДД.</w:t>
      </w:r>
    </w:p>
    <w:p w:rsidR="00A77B3E">
      <w:r>
        <w:t>Заслушав Кириленко Г.С.,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Кириленко Г.С.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Кириленко Г.С. 23 октября 2022 года в 11 часов 10 минут находится в состоянии опьянения, явились запах алкоголя изо рта, поведение не соответствующее обстановке, что согласуется с пунктом 3 Правил и отражено в протоколе о направлении на медицинское освидетельствование от 23 октября 2022 года серия 23ГО № 369882 освидетельствования на состояние опьянения. В данном протоколе, в графе «Пройти медицинское освидетельствование» Кириленко Г.С. собственноручно указал «отказываюсь» (л.д.7).</w:t>
      </w:r>
    </w:p>
    <w:p w:rsidR="00A77B3E">
      <w:r>
        <w:t>Должностным лицом органа внутренних дел освидетельствование Кириленко Г.С.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(л.д.13).</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23 октября 2022 года серии 82АП № 185506 об административном правонарушении (л.д.1), параметры поиска (л.д. 3), карточку операции с ВУ (л.д. 4), карточку учета транспортного средства (л.д. 5), протокол от 23 октября 2022 года серии 82ОТ № 043429 об отстранении от управления транспортным средством (л.д.6), протокол от 23 октября 2022 года серии 23ГО № 369882 о направлении на медицинское освидетельствование (л.д.7), протокол от 23 октября 2022 года серии 82ПЗ № 065379 (л.д. 8), рапорт (л.д. 9), справку (л.д. 10), копию свидетельства о поверке (л.д. 12), СD-диск с видеозаписью, на которой зафиксирован отказ от прохождения освидетельствования на состояние опьянения (л.д.13),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Кириленко Г.С. совершил административное правонарушение, предусмотренное частью 1 статьи 12.26 КоАП РФ. </w:t>
      </w:r>
    </w:p>
    <w:p w:rsidR="00A77B3E">
      <w:r>
        <w:t>Утверждения Кириленко Г.С. об оказании на него воздействия со стороны инспекторов ГИБДД суд подвергает критической оценке и относит их к избранной линии защиты по делу.</w:t>
      </w:r>
    </w:p>
    <w:p w:rsidR="00A77B3E">
      <w:r>
        <w:t xml:space="preserve">На исследованной видеозаписи зафиксирован факт отказа Кириленко Г.С. от прохождения освидетельствования, который им не оспаривается и признается. </w:t>
      </w:r>
    </w:p>
    <w:p w:rsidR="00A77B3E">
      <w:r>
        <w:t>Кириленко Г.С. подтвердил суду, что с жалобами на действия должностного лица, составившего в отношении него рассматриваемый материал, а также присутствовавшего при этом должностного лица, он не обращался.</w:t>
      </w:r>
    </w:p>
    <w:p w:rsidR="00A77B3E">
      <w:r>
        <w:t>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Кириленко Г.С.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Кириленко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18810491221100009924.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