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05-0797/9/2022</w:t>
      </w:r>
    </w:p>
    <w:p w:rsidR="00A77B3E">
      <w:r>
        <w:t xml:space="preserve">              ПОСТАНОВЛЕНИЕ</w:t>
      </w:r>
    </w:p>
    <w:p w:rsidR="00A77B3E">
      <w:r>
        <w:t xml:space="preserve">         07 ноября 2022 года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№9 Киевского судебного района г. Симферополя Республики Крым Оникий И.Е., с участием лица, в отношении которого составлен протокол об административном правонарушении – Костенко Ю.Н.,</w:t>
      </w:r>
    </w:p>
    <w:p w:rsidR="00A77B3E">
      <w:r>
        <w:t xml:space="preserve">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(далее – КоАП РФ), в отношении</w:t>
      </w:r>
    </w:p>
    <w:p w:rsidR="00A77B3E">
      <w:r>
        <w:t xml:space="preserve">Костенко ...... </w:t>
      </w:r>
    </w:p>
    <w:p w:rsidR="00A77B3E">
      <w:r>
        <w:t>установил:</w:t>
      </w:r>
    </w:p>
    <w:p w:rsidR="00A77B3E">
      <w:r>
        <w:t>Костенко Ю.Н. находился в общественном месте около жилого дома по адресу:                  г. Симферополь, ул. Вишневая, д. 121 в состоянии алкогольного опьянения, оскорбляющем человеческое достоинство и общественную нравственность.</w:t>
      </w:r>
    </w:p>
    <w:p w:rsidR="00A77B3E">
      <w:r>
        <w:t xml:space="preserve">В судебном заседании Костенко Ю.Н. свою вину в совершении административного правонарушения признал, раскаялся в содеянном. </w:t>
      </w:r>
    </w:p>
    <w:p w:rsidR="00A77B3E">
      <w:r>
        <w:t>Выслушав Костенко Ю.Н., исследовав материалы дела, прихожу к следующему.</w:t>
      </w:r>
    </w:p>
    <w:p w:rsidR="00A77B3E">
      <w: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 xml:space="preserve">В силу статьи 26.11 КоАП РФ оцениваю представленные материалы дела:  справку №2836 от 07 ноября 2022 (л.д. 2), протокол об административном правонарушении 8201 №060879 от 07 ноября2022 (л.д.3), протокол об административном задержании от 07 ноября 2022 (л.д. 4), протокол о доставлении от 07 ноября.2022 (л.д. 5), копию протокола 82АА от 07 ноября 2022 (л.д. 6), акт медицинского освидетельствования на состояние опьянения №2647 от 07 ноября 2022 (л.д. 7), объяснение (л.д. 8), рапорт (л.д.9), копию карточки (л.д. 10), справку на лицо (л.д. 11), а также другие материалы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Костенко Ю.Н. совершил административное правонарушение, предусмотренное статьей 20.21 КоАП РФ.</w:t>
      </w:r>
    </w:p>
    <w:p w:rsidR="00A77B3E">
      <w:r>
        <w:t>Принимая во внимание данные о личности правонарушителя, конкретные обстоятельства дела, прихожу к выводу о том, что Костенко Ю.Н.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Костенко ...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0021 140,  УИН 0410760300095007972220102.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                                     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 </w:t>
      </w:r>
    </w:p>
    <w:p w:rsidR="00A77B3E"/>
    <w:p w:rsidR="00A77B3E">
      <w:r>
        <w:t xml:space="preserve">Мировой судья                                                                                              И.Е. Оникий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