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 xml:space="preserve">                                                                                                        Дело № 05-0801/9/2022</w:t>
      </w:r>
    </w:p>
    <w:p w:rsidR="00A77B3E">
      <w:r>
        <w:t xml:space="preserve">   П О С Т А Н О В Л Е Н И Е</w:t>
      </w:r>
    </w:p>
    <w:p w:rsidR="00A77B3E">
      <w:r>
        <w:t>дата</w:t>
        <w:tab/>
        <w:t xml:space="preserve">                      г. Симферополь          </w:t>
      </w:r>
    </w:p>
    <w:p w:rsidR="00A77B3E"/>
    <w:p w:rsidR="00A77B3E">
      <w:r>
        <w:t>Мировой судья судебного участка № 9 Киевского судебного района города Симферополь Оникий И.Е., при участии Тахтарова Э.А.,</w:t>
      </w:r>
    </w:p>
    <w:p w:rsidR="00A77B3E">
      <w:r>
        <w:t xml:space="preserve">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фио, паспортные данные УзССР, зарегистрированного и проживающего по адресу: адрес, ул. фио, д. 35, паспортные данные, в/у телефон от дата,</w:t>
      </w:r>
    </w:p>
    <w:p w:rsidR="00A77B3E">
      <w:r>
        <w:t xml:space="preserve">                                                                    установил:</w:t>
      </w:r>
    </w:p>
    <w:p w:rsidR="00A77B3E">
      <w:r>
        <w:t>Тахтаров Э.А. дата в время по адресу: адрес, управляя автомобилем марки марка автомобиля с государственным регистрационным знаком ГРН, имея признаки опьянения – запах алкоголя изо рта, резкое изменение окраски кожных покровов лица, не выполнил законное требование уполномоченного должностного лица о прохождении освидетельствования, как на месте остановки, так и в медицинском учреждении, чем нарушил пункт 2.3.2 Правил дорожного движения Российской Федерации.</w:t>
      </w:r>
    </w:p>
    <w:p w:rsidR="00A77B3E">
      <w:r>
        <w:t xml:space="preserve">Тахтаров Э.А. в судебном заседании факт отказа от прохождения освидетельствования не оспаривал, причину отказа пояснил рекомендацией инспектора ДПС. </w:t>
      </w:r>
    </w:p>
    <w:p w:rsidR="00A77B3E">
      <w:r>
        <w:t>Заслушав Тахтарова Э.А., 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23 октября 1993 года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26 июня 2008 года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правила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В связи с отказом от прохождения освидетельствования на состояние алкогольного опьянения, водитель Тахтаров Э.А. был направлен для прохождения медицинского освидетельствования на состояние опьянения.</w:t>
      </w:r>
    </w:p>
    <w:p w:rsidR="00A77B3E">
      <w:r>
        <w:t>Как усматривается из материалов дела, у сотрудника ГИБДД основаниями полагать, что водитель Тахтаров Э.А. дата в время находится в состоянии опьянения, явились запах алкоголя изо рта, резкое изменение окраски кожных покровов лица, что согласуется с пунктом 3 Правил и отражено в протоколе о направлении на медицинское освидетельствование от дата серия 23ГО № 369843 освидетельствования на состояние опьянения. В данном протоколе, в графе «Пройти медицинское освидетельствование» Тахтаров Э.А. собственноручно указал «отказываюсь» (л.д.7).</w:t>
      </w:r>
    </w:p>
    <w:p w:rsidR="00A77B3E">
      <w:r>
        <w:t>Должностным лицом органа внутренних дел освидетельствование Тахтарова Э.А.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дата серия 82АП № 181986 об административном правонарушении (л.д.1), параметры поиска (л.д. 3), карточку операции с ВУ (л.д. 4), карточку учета транспортного средства (л.д. 5), протокол от дата серии 82ОТ № 043410 об отстранении от управления транспортным средством (л.д.6), протокол от дата серия 23ГО              № 369843 о направлении на медицинское освидетельствование (л.д.7), протокол от дата серии 82ПЗ № 065298 о задержании транспортного средства (л.д. 8), рапорт                (л.д. 9), справку (л.д. 10), СD-диск с видеозаписью, на которой зафиксирован отказ от прохождения освидетельствования на состояние опьянения, а также иные материалы, как надлежащие доказательства.</w:t>
      </w:r>
    </w:p>
    <w:p w:rsidR="00A77B3E">
      <w:r>
        <w:t xml:space="preserve">Основания отстранения Тахтарова Э.А. от управления транспортным средством, направление на освидетельствование указаны должностным лицом в соответствующих протоколах, определены в результате его субъективного восприятия происходивших событий. Подтверждение наличия либо отсутствия состояния опьянения предполагает прохождение специальной процедуры, от которой Тахтаров Э.А. отказался, за что предусмотрена административная ответственность по ч.1 ст. 12.26 КоАП РФ. </w:t>
      </w:r>
    </w:p>
    <w:p w:rsidR="00A77B3E">
      <w:r>
        <w:t>Доводы Тахтарова Э.А. о том, что он отказался от прохождения освидетельствования на состояние опьянения ввиду рекомендации инспектора ДПС, нельзя признать состоятельными. Тахтаровым Э.А. не приведено убедительное обоснование причин, не указаны конкретные обстоятельства, препятствовавшие согласиться выполнить требование инспектора при проведении административной процедуры, фиксированной видеозаписью.</w:t>
      </w:r>
    </w:p>
    <w:p w:rsidR="00A77B3E">
      <w:r>
        <w:t xml:space="preserve">Представленная суду видеозапись содержит все необходимые сведения о совершенных процессуальных действиях, имеющих значение для разрешения настоящего дела, а именно: разъяснение Тахтарову Э.А. его прав, отстранение Тахтарова Э.А. от управления транспортным средством, требование пройти освидетельствование на месте и проехать в медицинское учреждение со ссылкой на основания, отказ Тахтарова Э.А. от выполнения требования инспектора, разъяснение ему последствий такого отказа. </w:t>
      </w:r>
    </w:p>
    <w:p w:rsidR="00A77B3E">
      <w:r>
        <w:t>Суд признает исследованные доказательства достаточными для установления всех значимых обстоятельств по делу.</w:t>
      </w:r>
    </w:p>
    <w:p w:rsidR="00A77B3E">
      <w:r>
        <w:t>Нарушений положений ст. 25.7 КоАП РФ, влекущих признание доказательств недопустимыми и прекращение дела об административном правонарушении, предусмотренном ч.1 ст. 12.26 КоАП РФ в отношении Тахтарова Э.А. не допущено.</w:t>
      </w:r>
    </w:p>
    <w:p w:rsidR="00A77B3E">
      <w:r>
        <w:t xml:space="preserve">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частичное признание вины в качестве смягчающего обстоятельства и отсутствие отягчающих обстоятельств.</w:t>
      </w:r>
    </w:p>
    <w:p w:rsidR="00A77B3E">
      <w:r>
        <w:t>Таким образом, Тахтарова Э.А.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фио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сумма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Республике Крым (УМВД России по г. Симферополю), Отделение Республика Крым Банка России, КПП 910201001, ИНН 9102003230, ОКТМО 35701000, номер счета получателя платежа 03100643000000017500, кор/счет 40102810645370000035, БИК 013510002, КБК 18811601123010001140, УИН 18810491221100010272.</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г. Симферополь по адресу: 295017,                   г. Симферополь, ул. Киевская, 55/2.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г. Симферополя Республики Крым в течение 10 суток со дня получения копии постановления путем подачи жалобы через судебный участок № 9 Киевского судебного района г. Симферополя.</w:t>
      </w:r>
    </w:p>
    <w:p w:rsidR="00A77B3E"/>
    <w:p w:rsidR="00A77B3E">
      <w:r>
        <w:t>Мировой судья                                                                                                И.Е. Оникий</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