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«25»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ПАШУК АНДРЕЯ НИКОЛАЕВИЧА, паспортные данные..., гражданина Российской Федерации, женатого, имеющего на иждивении троих несовершеннолетних детей, датар., датар., датар., работающего тренером Спортивной школы № 1, зарегистрированного и проживающего по адресу: адрес...,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Пашук А.Н.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Пашук А.Н., являясь председателем Крымской региональной общественной организации водного туризма, спорта и рыбалки «...», совершил нарушение законодательства о налогах и сборах в части непредставления в установленный п. 7 ст. 431 Налогового кодекса Российской Федерации срок предоставления налоговой декларации (расчета по страховым взносам) в налоговый орган по месту учета.</w:t>
      </w:r>
    </w:p>
    <w:p w:rsidR="00A77B3E">
      <w:r>
        <w:t>Согласно п. 7 ст. 431 Налогового кодекса Российской Федерации плательщики, указанные в пп. 1 п. 1 ст. 419 НК РФ (за исключением физических лиц, производящих выплаты, указанные в пп. 3 п. 3 ст. 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представления расчета по страховым взносам за первый квартал 2017 года – не позднее 30.04.2017. Фактически расчет по страховым взносам за первый квартал 2017 года адрес... предоставлена 05.05.2017 – с нарушением срока предоставления.</w:t>
      </w:r>
    </w:p>
    <w:p w:rsidR="00A77B3E">
      <w:r>
        <w:t xml:space="preserve">Пашук А.Н. в судебном заседании вину в совершении правонарушения признал, ходатайств суду не заявлял. </w:t>
      </w:r>
    </w:p>
    <w:p w:rsidR="00A77B3E">
      <w:r>
        <w:t xml:space="preserve">Суд, исследовав материалы дела, считает вину Пашук А.Н.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Пашук А.Н.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20.12.2017 г. (л.д.1-2);</w:t>
      </w:r>
    </w:p>
    <w:p w:rsidR="00A77B3E">
      <w:r>
        <w:t>- выпиской из ЕГРЮЛ (л.д.3-4);</w:t>
      </w:r>
    </w:p>
    <w:p w:rsidR="00A77B3E">
      <w:r>
        <w:t xml:space="preserve">- расчетом по страховым взносам адрес... (л.д.5).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Пашук А.Н.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Пашук А.Н., суд признает признание вины, раскаяние в содеянном, нахождение на иждивении троих несовершеннолетних детей, датар., датар., датар.,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ПАШУК АНДРЕЯ НИКОЛАЕВИЧА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...                                             Г.А. Ярошенко</w:t>
      </w:r>
    </w:p>
    <w:p w:rsidR="00A77B3E"/>
    <w:p w:rsidR="00A77B3E">
      <w:r>
        <w:t>...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