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Дело № 5-90-39/2018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П О С Т А Н О В Л Е Н И Е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 xml:space="preserve">город Феодосия                                             </w:t>
      </w:r>
      <w:r w:rsidRPr="00904C79">
        <w:rPr>
          <w:sz w:val="22"/>
          <w:szCs w:val="22"/>
        </w:rPr>
        <w:t xml:space="preserve">                            05 февраля 2018 года</w:t>
      </w:r>
    </w:p>
    <w:p w:rsidR="00A77B3E" w:rsidRPr="00904C79" w:rsidP="00904C79">
      <w:pPr>
        <w:jc w:val="both"/>
        <w:rPr>
          <w:sz w:val="22"/>
          <w:szCs w:val="22"/>
        </w:rPr>
      </w:pP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 xml:space="preserve">Мировой судья судебного участка № 90 Феодосийского судебного района </w:t>
      </w:r>
      <w:r w:rsidRPr="00904C79">
        <w:rPr>
          <w:sz w:val="22"/>
          <w:szCs w:val="22"/>
        </w:rP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БУРКАЛЬЦЕВА С. Ф.</w:t>
      </w:r>
      <w:r w:rsidRPr="00904C79">
        <w:rPr>
          <w:sz w:val="22"/>
          <w:szCs w:val="22"/>
        </w:rPr>
        <w:t>, паспортные данные, гражданина Российской Федерации, работающего ……</w:t>
      </w:r>
      <w:r w:rsidRPr="00904C79">
        <w:rPr>
          <w:sz w:val="22"/>
          <w:szCs w:val="22"/>
        </w:rPr>
        <w:t xml:space="preserve"> наименование организации, женатого, имеющего на иждивении троих несовершеннолетних детей, </w:t>
      </w:r>
      <w:r w:rsidRPr="00904C79">
        <w:rPr>
          <w:sz w:val="22"/>
          <w:szCs w:val="22"/>
        </w:rPr>
        <w:t>датар</w:t>
      </w:r>
      <w:r w:rsidRPr="00904C79">
        <w:rPr>
          <w:sz w:val="22"/>
          <w:szCs w:val="22"/>
        </w:rPr>
        <w:t xml:space="preserve">, </w:t>
      </w:r>
      <w:r w:rsidRPr="00904C79">
        <w:rPr>
          <w:sz w:val="22"/>
          <w:szCs w:val="22"/>
        </w:rPr>
        <w:t>датар</w:t>
      </w:r>
      <w:r w:rsidRPr="00904C79">
        <w:rPr>
          <w:sz w:val="22"/>
          <w:szCs w:val="22"/>
        </w:rPr>
        <w:t xml:space="preserve">., </w:t>
      </w:r>
      <w:r w:rsidRPr="00904C79">
        <w:rPr>
          <w:sz w:val="22"/>
          <w:szCs w:val="22"/>
        </w:rPr>
        <w:t>датар</w:t>
      </w:r>
      <w:r w:rsidRPr="00904C79">
        <w:rPr>
          <w:sz w:val="22"/>
          <w:szCs w:val="22"/>
        </w:rPr>
        <w:t>., зарегистрированного и проживающего по адресу: адрес,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в совершении правонарушения, предусмотренного ст. 19.7</w:t>
      </w:r>
      <w:r w:rsidRPr="00904C79">
        <w:rPr>
          <w:sz w:val="22"/>
          <w:szCs w:val="22"/>
        </w:rPr>
        <w:t xml:space="preserve"> КоАП РФ,</w:t>
      </w:r>
    </w:p>
    <w:p w:rsidR="00A77B3E" w:rsidRPr="00904C79" w:rsidP="00904C79">
      <w:pPr>
        <w:jc w:val="both"/>
        <w:rPr>
          <w:sz w:val="22"/>
          <w:szCs w:val="22"/>
        </w:rPr>
      </w:pP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УСТАНОВИЛ:</w:t>
      </w:r>
    </w:p>
    <w:p w:rsidR="00A77B3E" w:rsidRPr="00904C79" w:rsidP="00904C79">
      <w:pPr>
        <w:jc w:val="both"/>
        <w:rPr>
          <w:sz w:val="22"/>
          <w:szCs w:val="22"/>
        </w:rPr>
      </w:pP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Буркальцев</w:t>
      </w:r>
      <w:r w:rsidRPr="00904C79">
        <w:rPr>
          <w:sz w:val="22"/>
          <w:szCs w:val="22"/>
        </w:rPr>
        <w:t xml:space="preserve"> С.Ф. совершил непредставление в орган, осуществляющий муниципальный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</w:t>
      </w:r>
      <w:r w:rsidRPr="00904C79">
        <w:rPr>
          <w:sz w:val="22"/>
          <w:szCs w:val="22"/>
        </w:rPr>
        <w:t>ости, при следующих обстоятельствах.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 xml:space="preserve">Начальник </w:t>
      </w:r>
      <w:r w:rsidRPr="00904C79">
        <w:rPr>
          <w:sz w:val="22"/>
          <w:szCs w:val="22"/>
        </w:rPr>
        <w:t xml:space="preserve">наименование организации </w:t>
      </w:r>
      <w:r w:rsidRPr="00904C79">
        <w:rPr>
          <w:sz w:val="22"/>
          <w:szCs w:val="22"/>
        </w:rPr>
        <w:t>Буркальцев</w:t>
      </w:r>
      <w:r w:rsidRPr="00904C79">
        <w:rPr>
          <w:sz w:val="22"/>
          <w:szCs w:val="22"/>
        </w:rPr>
        <w:t xml:space="preserve"> С.Ф. не предоставил в установленный законом и Контрольно-счётной палатой муниципального образования городской округ Феодосия Республики Крым срок, в</w:t>
      </w:r>
      <w:r w:rsidRPr="00904C79">
        <w:rPr>
          <w:sz w:val="22"/>
          <w:szCs w:val="22"/>
        </w:rPr>
        <w:t xml:space="preserve"> течение 1 (одного) месяца, с дата, со дня получения Заключения, сведений (информации) в Контрольно-счетную палату муниципального образования городской округ Феодосия Республики Крым о принятых мерах по пресечению, устранению и предупреждению выявленных на</w:t>
      </w:r>
      <w:r w:rsidRPr="00904C79">
        <w:rPr>
          <w:sz w:val="22"/>
          <w:szCs w:val="22"/>
        </w:rPr>
        <w:t>рушений, и по возмещению необоснованно произведённых расходов (ущерба бюджету муниципального образования городской округ Феодосия Республики Крым в сумме сумма, с приложением документов, подтверждающих пресечение, устранение и предупреждение выявленных нар</w:t>
      </w:r>
      <w:r w:rsidRPr="00904C79">
        <w:rPr>
          <w:sz w:val="22"/>
          <w:szCs w:val="22"/>
        </w:rPr>
        <w:t>ушений), установленных в ходе проведения экспертно-аналитического мероприятия Аудит закупки №………</w:t>
      </w:r>
      <w:r w:rsidRPr="00904C79">
        <w:rPr>
          <w:sz w:val="22"/>
          <w:szCs w:val="22"/>
        </w:rPr>
        <w:t xml:space="preserve"> «Услуги по планировке ландшафта в г. Феодосия», заказчик - </w:t>
      </w:r>
      <w:r w:rsidRPr="00904C79">
        <w:rPr>
          <w:sz w:val="22"/>
          <w:szCs w:val="22"/>
        </w:rPr>
        <w:t>наименование организации.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До дата никаких сведений (информаци</w:t>
      </w:r>
      <w:r w:rsidRPr="00904C79">
        <w:rPr>
          <w:sz w:val="22"/>
          <w:szCs w:val="22"/>
        </w:rPr>
        <w:t>и) о принятых мерах по выявленным нарушениям о принятых мерах по пресечению, устранению и предупреждению выявленных нарушений, и по возмещению необоснованно произведённых расходов (с приложением документов, подтверждающих пресечение, устранение и предупреж</w:t>
      </w:r>
      <w:r w:rsidRPr="00904C79">
        <w:rPr>
          <w:sz w:val="22"/>
          <w:szCs w:val="22"/>
        </w:rPr>
        <w:t xml:space="preserve">дение выявленных нарушений), в Контрольно-счётную палату начальником наименование организации </w:t>
      </w:r>
      <w:r w:rsidRPr="00904C79">
        <w:rPr>
          <w:sz w:val="22"/>
          <w:szCs w:val="22"/>
        </w:rPr>
        <w:t>Буркальцевым</w:t>
      </w:r>
      <w:r w:rsidRPr="00904C79">
        <w:rPr>
          <w:sz w:val="22"/>
          <w:szCs w:val="22"/>
        </w:rPr>
        <w:t xml:space="preserve"> С.Ф. представлено не было.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 xml:space="preserve">То есть невыполнение в установленный срок </w:t>
      </w:r>
      <w:r w:rsidRPr="00904C79">
        <w:rPr>
          <w:sz w:val="22"/>
          <w:szCs w:val="22"/>
        </w:rPr>
        <w:t>до  дата</w:t>
      </w:r>
      <w:r w:rsidRPr="00904C79">
        <w:rPr>
          <w:sz w:val="22"/>
          <w:szCs w:val="22"/>
        </w:rPr>
        <w:t xml:space="preserve">, законного, предусмотренного ст.15 Федерального закона </w:t>
      </w:r>
      <w:r w:rsidRPr="00904C79">
        <w:rPr>
          <w:sz w:val="22"/>
          <w:szCs w:val="22"/>
        </w:rPr>
        <w:t xml:space="preserve">от 7 февраля 2011 года № 6-ФЗ, требования от  дата </w:t>
      </w:r>
      <w:r w:rsidRPr="00904C79">
        <w:rPr>
          <w:sz w:val="22"/>
          <w:szCs w:val="22"/>
        </w:rPr>
        <w:t>№ ……</w:t>
      </w:r>
      <w:r w:rsidRPr="00904C79">
        <w:rPr>
          <w:sz w:val="22"/>
          <w:szCs w:val="22"/>
        </w:rPr>
        <w:t xml:space="preserve"> о принятых мерах по пресечению, устранению и предупреждению выявленных нарушений, и по возмещению необоснованно произведённых расходов (с приложением документов, подтверждающих пресечение,</w:t>
      </w:r>
      <w:r w:rsidRPr="00904C79">
        <w:rPr>
          <w:sz w:val="22"/>
          <w:szCs w:val="22"/>
        </w:rPr>
        <w:t xml:space="preserve"> устранение и предупреждение выявленных нарушений), установленных в ходе проведения экспертно-аналитического мероприятия Аудит закупки №…….</w:t>
      </w:r>
      <w:r w:rsidRPr="00904C79">
        <w:rPr>
          <w:sz w:val="22"/>
          <w:szCs w:val="22"/>
        </w:rPr>
        <w:t xml:space="preserve"> «Услуги по планировке ландшафта в г. Феодосия», заказчик - </w:t>
      </w:r>
      <w:r w:rsidRPr="00904C79">
        <w:rPr>
          <w:sz w:val="22"/>
          <w:szCs w:val="22"/>
        </w:rPr>
        <w:t>наименование орган</w:t>
      </w:r>
      <w:r w:rsidRPr="00904C79">
        <w:rPr>
          <w:sz w:val="22"/>
          <w:szCs w:val="22"/>
        </w:rPr>
        <w:t>изации, что привело к непринятию мер по привлечению к ответственности должностных лиц, допустивших выявленные нарушения.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дата Распоряжением № ….</w:t>
      </w:r>
      <w:r w:rsidRPr="00904C79">
        <w:rPr>
          <w:sz w:val="22"/>
          <w:szCs w:val="22"/>
        </w:rPr>
        <w:t xml:space="preserve"> О приёме на муниципальную службу </w:t>
      </w:r>
      <w:r w:rsidRPr="00904C79">
        <w:rPr>
          <w:sz w:val="22"/>
          <w:szCs w:val="22"/>
        </w:rPr>
        <w:t>Буркальцева</w:t>
      </w:r>
      <w:r w:rsidRPr="00904C79">
        <w:rPr>
          <w:sz w:val="22"/>
          <w:szCs w:val="22"/>
        </w:rPr>
        <w:t xml:space="preserve"> С.Ф., исполнение обязанностей по должности </w:t>
      </w:r>
      <w:r w:rsidRPr="00904C79">
        <w:rPr>
          <w:sz w:val="22"/>
          <w:szCs w:val="22"/>
        </w:rPr>
        <w:t xml:space="preserve">начальника </w:t>
      </w:r>
      <w:r w:rsidRPr="00904C79">
        <w:rPr>
          <w:sz w:val="22"/>
          <w:szCs w:val="22"/>
        </w:rPr>
        <w:t xml:space="preserve"> наименование</w:t>
      </w:r>
      <w:r w:rsidRPr="00904C79">
        <w:rPr>
          <w:sz w:val="22"/>
          <w:szCs w:val="22"/>
        </w:rPr>
        <w:t xml:space="preserve"> организации возложено на </w:t>
      </w:r>
      <w:r w:rsidRPr="00904C79">
        <w:rPr>
          <w:sz w:val="22"/>
          <w:szCs w:val="22"/>
        </w:rPr>
        <w:t>Буркальцева</w:t>
      </w:r>
      <w:r w:rsidRPr="00904C79">
        <w:rPr>
          <w:sz w:val="22"/>
          <w:szCs w:val="22"/>
        </w:rPr>
        <w:t xml:space="preserve"> С. Ф.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 xml:space="preserve">Таким образом, должностным лицом - начальником  </w:t>
      </w:r>
      <w:r w:rsidRPr="00904C79">
        <w:rPr>
          <w:sz w:val="22"/>
          <w:szCs w:val="22"/>
        </w:rPr>
        <w:t xml:space="preserve"> наименование организации </w:t>
      </w:r>
      <w:r w:rsidRPr="00904C79">
        <w:rPr>
          <w:sz w:val="22"/>
          <w:szCs w:val="22"/>
        </w:rPr>
        <w:t>Буркальцевым</w:t>
      </w:r>
      <w:r w:rsidRPr="00904C79">
        <w:rPr>
          <w:sz w:val="22"/>
          <w:szCs w:val="22"/>
        </w:rPr>
        <w:t xml:space="preserve"> С. Ф.</w:t>
      </w:r>
      <w:r w:rsidRPr="00904C79">
        <w:rPr>
          <w:sz w:val="22"/>
          <w:szCs w:val="22"/>
        </w:rPr>
        <w:t xml:space="preserve"> совершено административное правонарушение</w:t>
      </w:r>
      <w:r w:rsidRPr="00904C79">
        <w:rPr>
          <w:sz w:val="22"/>
          <w:szCs w:val="22"/>
        </w:rPr>
        <w:t>, выразившиеся в непредставлении в установленный срок с дата</w:t>
      </w:r>
      <w:r w:rsidRPr="00904C79">
        <w:rPr>
          <w:sz w:val="22"/>
          <w:szCs w:val="22"/>
        </w:rPr>
        <w:t xml:space="preserve"> по дата, сведений (информации) в орган - муниципального финансового контроля, чем нарушены ст. 15 Федерального закона от 07.02.2011 года № 6 ФЗ «Об общих принципах организации и деятельност</w:t>
      </w:r>
      <w:r w:rsidRPr="00904C79">
        <w:rPr>
          <w:sz w:val="22"/>
          <w:szCs w:val="22"/>
        </w:rPr>
        <w:t xml:space="preserve">и контрольно-счётных органов субъектов Российской Федерации и муниципальных образований», ст. 3 Закона Республики Крым от 09 декабря 2014 года № 27-ЗРК/2014 «Об отдельных вопросах </w:t>
      </w:r>
      <w:r w:rsidRPr="00904C79">
        <w:rPr>
          <w:sz w:val="22"/>
          <w:szCs w:val="22"/>
        </w:rPr>
        <w:t>деятельности контрольно-счётных органов муниципальных образований в Республи</w:t>
      </w:r>
      <w:r w:rsidRPr="00904C79">
        <w:rPr>
          <w:sz w:val="22"/>
          <w:szCs w:val="22"/>
        </w:rPr>
        <w:t>ке Крым».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Буркальцев</w:t>
      </w:r>
      <w:r w:rsidRPr="00904C79">
        <w:rPr>
          <w:sz w:val="22"/>
          <w:szCs w:val="22"/>
        </w:rPr>
        <w:t xml:space="preserve"> С.Ф. в судебном заседании вину в совершении правонарушения признал, ходатайства суду не заявлял.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 xml:space="preserve">Суд, исследовав материалы дела, считает вину </w:t>
      </w:r>
      <w:r w:rsidRPr="00904C79">
        <w:rPr>
          <w:sz w:val="22"/>
          <w:szCs w:val="22"/>
        </w:rPr>
        <w:t>Буркальцева</w:t>
      </w:r>
      <w:r w:rsidRPr="00904C79">
        <w:rPr>
          <w:sz w:val="22"/>
          <w:szCs w:val="22"/>
        </w:rPr>
        <w:t xml:space="preserve"> С.Ф. в совершении им административного правонарушения, предусмотренного ст.19.7 К</w:t>
      </w:r>
      <w:r w:rsidRPr="00904C79">
        <w:rPr>
          <w:sz w:val="22"/>
          <w:szCs w:val="22"/>
        </w:rPr>
        <w:t>оАП РФ полностью доказанной.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Факт совершения вмененного административного правонарушения подтверждается материалами дела, в том числе,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- протоколом об административном правонарушении №</w:t>
      </w:r>
      <w:r w:rsidRPr="00904C79">
        <w:rPr>
          <w:sz w:val="22"/>
          <w:szCs w:val="22"/>
        </w:rPr>
        <w:t xml:space="preserve"> ….</w:t>
      </w:r>
      <w:r w:rsidRPr="00904C79">
        <w:rPr>
          <w:sz w:val="22"/>
          <w:szCs w:val="22"/>
        </w:rPr>
        <w:t>.</w:t>
      </w:r>
      <w:r w:rsidRPr="00904C79">
        <w:rPr>
          <w:sz w:val="22"/>
          <w:szCs w:val="22"/>
        </w:rPr>
        <w:t>от дата (л.д.1-4);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- выпиской из Заключения Контрольно-счетной па</w:t>
      </w:r>
      <w:r w:rsidRPr="00904C79">
        <w:rPr>
          <w:sz w:val="22"/>
          <w:szCs w:val="22"/>
        </w:rPr>
        <w:t>латы муниципального образования городской округ Феодосия Республики Крым о результатах проведенного экспертно-аналитического мероприятия Аудит ... (л.д.6-11);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- письмом председателя Контрольно-счетной палаты муниципального образования городской округ Феодо</w:t>
      </w:r>
      <w:r w:rsidRPr="00904C79">
        <w:rPr>
          <w:sz w:val="22"/>
          <w:szCs w:val="22"/>
        </w:rPr>
        <w:t xml:space="preserve">сия Республики Крым от </w:t>
      </w:r>
      <w:r w:rsidRPr="00904C79">
        <w:rPr>
          <w:sz w:val="22"/>
          <w:szCs w:val="22"/>
        </w:rPr>
        <w:t xml:space="preserve">дата </w:t>
      </w:r>
      <w:r w:rsidRPr="00904C79">
        <w:rPr>
          <w:sz w:val="22"/>
          <w:szCs w:val="22"/>
        </w:rPr>
        <w:t xml:space="preserve"> №</w:t>
      </w:r>
      <w:r w:rsidRPr="00904C79">
        <w:rPr>
          <w:sz w:val="22"/>
          <w:szCs w:val="22"/>
        </w:rPr>
        <w:t xml:space="preserve"> ….</w:t>
      </w:r>
      <w:r w:rsidRPr="00904C79">
        <w:rPr>
          <w:sz w:val="22"/>
          <w:szCs w:val="22"/>
        </w:rPr>
        <w:t xml:space="preserve"> (л.д.12).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</w:t>
      </w:r>
      <w:r w:rsidRPr="00904C79">
        <w:rPr>
          <w:sz w:val="22"/>
          <w:szCs w:val="22"/>
        </w:rPr>
        <w:t>требованиями Закона, права привлекаемого лица при привлечении к административной ответственности соблюдены.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</w:t>
      </w:r>
      <w:r w:rsidRPr="00904C79">
        <w:rPr>
          <w:sz w:val="22"/>
          <w:szCs w:val="22"/>
        </w:rPr>
        <w:t xml:space="preserve">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</w:t>
      </w:r>
      <w:r w:rsidRPr="00904C79">
        <w:rPr>
          <w:sz w:val="22"/>
          <w:szCs w:val="22"/>
        </w:rPr>
        <w:t xml:space="preserve">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</w:t>
      </w:r>
      <w:r w:rsidRPr="00904C79">
        <w:rPr>
          <w:sz w:val="22"/>
          <w:szCs w:val="22"/>
        </w:rPr>
        <w:t>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</w:t>
      </w:r>
      <w:r w:rsidRPr="00904C79">
        <w:rPr>
          <w:sz w:val="22"/>
          <w:szCs w:val="22"/>
        </w:rPr>
        <w:t>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По мнению суда, представленные доказательства являются относимыми и д</w:t>
      </w:r>
      <w:r w:rsidRPr="00904C79">
        <w:rPr>
          <w:sz w:val="22"/>
          <w:szCs w:val="22"/>
        </w:rPr>
        <w:t>опустимыми, поскольку они получены в соответствии с требованиями закона и не вызывают сомнений.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 xml:space="preserve">Таким образом, суд считает, что в действиях </w:t>
      </w:r>
      <w:r w:rsidRPr="00904C79">
        <w:rPr>
          <w:sz w:val="22"/>
          <w:szCs w:val="22"/>
        </w:rPr>
        <w:t>Буркальцева</w:t>
      </w:r>
      <w:r w:rsidRPr="00904C79">
        <w:rPr>
          <w:sz w:val="22"/>
          <w:szCs w:val="22"/>
        </w:rPr>
        <w:t xml:space="preserve"> С.Ф. имеется состав инкриминируемого административного правонарушения, и его действия следует квалифицир</w:t>
      </w:r>
      <w:r w:rsidRPr="00904C79">
        <w:rPr>
          <w:sz w:val="22"/>
          <w:szCs w:val="22"/>
        </w:rPr>
        <w:t>овать по ст. 19.7 КоАП РФ – непредставление в орган, осуществляющий муниципальный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 xml:space="preserve">При назначении </w:t>
      </w:r>
      <w:r w:rsidRPr="00904C79">
        <w:rPr>
          <w:sz w:val="22"/>
          <w:szCs w:val="22"/>
        </w:rPr>
        <w:t>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904C79">
        <w:rPr>
          <w:sz w:val="22"/>
          <w:szCs w:val="22"/>
        </w:rPr>
        <w:t>Буркальцева</w:t>
      </w:r>
      <w:r w:rsidRPr="00904C79">
        <w:rPr>
          <w:sz w:val="22"/>
          <w:szCs w:val="22"/>
        </w:rPr>
        <w:t xml:space="preserve"> С.Ф</w:t>
      </w:r>
      <w:r w:rsidRPr="00904C79">
        <w:rPr>
          <w:sz w:val="22"/>
          <w:szCs w:val="22"/>
        </w:rPr>
        <w:t xml:space="preserve">., суд признает признание вины, раскаяние в содеянном, нахождение на иждивении троих несовершеннолетних детей, </w:t>
      </w:r>
      <w:r w:rsidRPr="00904C79">
        <w:rPr>
          <w:sz w:val="22"/>
          <w:szCs w:val="22"/>
        </w:rPr>
        <w:t>датар</w:t>
      </w:r>
      <w:r w:rsidRPr="00904C79">
        <w:rPr>
          <w:sz w:val="22"/>
          <w:szCs w:val="22"/>
        </w:rPr>
        <w:t xml:space="preserve">, </w:t>
      </w:r>
      <w:r w:rsidRPr="00904C79">
        <w:rPr>
          <w:sz w:val="22"/>
          <w:szCs w:val="22"/>
        </w:rPr>
        <w:t>датар</w:t>
      </w:r>
      <w:r w:rsidRPr="00904C79">
        <w:rPr>
          <w:sz w:val="22"/>
          <w:szCs w:val="22"/>
        </w:rPr>
        <w:t xml:space="preserve">., </w:t>
      </w:r>
      <w:r w:rsidRPr="00904C79">
        <w:rPr>
          <w:sz w:val="22"/>
          <w:szCs w:val="22"/>
        </w:rPr>
        <w:t>датар</w:t>
      </w:r>
      <w:r w:rsidRPr="00904C79">
        <w:rPr>
          <w:sz w:val="22"/>
          <w:szCs w:val="22"/>
        </w:rPr>
        <w:t>., обстоятельств, отягчающих административную ответственность, судом не установлено.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 xml:space="preserve">Принимая во внимание </w:t>
      </w:r>
      <w:r w:rsidRPr="00904C79">
        <w:rPr>
          <w:sz w:val="22"/>
          <w:szCs w:val="22"/>
        </w:rPr>
        <w:t>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 xml:space="preserve">На основании изложенного, руководствуясь </w:t>
      </w:r>
      <w:r w:rsidRPr="00904C79">
        <w:rPr>
          <w:sz w:val="22"/>
          <w:szCs w:val="22"/>
        </w:rPr>
        <w:t>ст.ст</w:t>
      </w:r>
      <w:r w:rsidRPr="00904C79">
        <w:rPr>
          <w:sz w:val="22"/>
          <w:szCs w:val="22"/>
        </w:rPr>
        <w:t>. 19.7</w:t>
      </w:r>
      <w:r w:rsidRPr="00904C79">
        <w:rPr>
          <w:sz w:val="22"/>
          <w:szCs w:val="22"/>
        </w:rPr>
        <w:t xml:space="preserve">, 29.9, 29.10 КоАП РФ мировой </w:t>
      </w:r>
      <w:r w:rsidRPr="00904C79">
        <w:rPr>
          <w:sz w:val="22"/>
          <w:szCs w:val="22"/>
        </w:rPr>
        <w:t>судья,-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ПОСТАНОВИЛ:</w:t>
      </w:r>
    </w:p>
    <w:p w:rsidR="00A77B3E" w:rsidRPr="00904C79" w:rsidP="00904C79">
      <w:pPr>
        <w:jc w:val="both"/>
        <w:rPr>
          <w:sz w:val="22"/>
          <w:szCs w:val="22"/>
        </w:rPr>
      </w:pP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БУРКАЛЬЦЕВА С. Ф.</w:t>
      </w:r>
      <w:r w:rsidRPr="00904C79">
        <w:rPr>
          <w:sz w:val="22"/>
          <w:szCs w:val="22"/>
        </w:rPr>
        <w:t xml:space="preserve"> признать виновным в совершении правонарушения, предусмотренного ст. 19.7 КоАП РФ и подвергнуть административному наказанию в виде предупреждения.</w:t>
      </w: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>Постановление может быть обжа</w:t>
      </w:r>
      <w:r w:rsidRPr="00904C79">
        <w:rPr>
          <w:sz w:val="22"/>
          <w:szCs w:val="22"/>
        </w:rPr>
        <w:t>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 w:rsidRPr="00904C79" w:rsidP="00904C79">
      <w:pPr>
        <w:jc w:val="both"/>
        <w:rPr>
          <w:sz w:val="22"/>
          <w:szCs w:val="22"/>
        </w:rPr>
      </w:pPr>
    </w:p>
    <w:p w:rsidR="00A77B3E" w:rsidRPr="00904C79" w:rsidP="00904C79">
      <w:pPr>
        <w:jc w:val="both"/>
        <w:rPr>
          <w:sz w:val="22"/>
          <w:szCs w:val="22"/>
        </w:rPr>
      </w:pPr>
    </w:p>
    <w:p w:rsidR="00A77B3E" w:rsidRPr="00904C79" w:rsidP="00904C79">
      <w:pPr>
        <w:jc w:val="both"/>
        <w:rPr>
          <w:sz w:val="22"/>
          <w:szCs w:val="22"/>
        </w:rPr>
      </w:pPr>
      <w:r w:rsidRPr="00904C79">
        <w:rPr>
          <w:sz w:val="22"/>
          <w:szCs w:val="22"/>
        </w:rPr>
        <w:t xml:space="preserve">Мировой </w:t>
      </w:r>
      <w:r w:rsidRPr="00904C79">
        <w:rPr>
          <w:sz w:val="22"/>
          <w:szCs w:val="22"/>
        </w:rPr>
        <w:t xml:space="preserve">судья:   </w:t>
      </w:r>
      <w:r w:rsidRPr="00904C79">
        <w:rPr>
          <w:sz w:val="22"/>
          <w:szCs w:val="22"/>
        </w:rPr>
        <w:t xml:space="preserve">                                                    Г.А. Ярошенко</w:t>
      </w:r>
    </w:p>
    <w:p w:rsidR="00A77B3E" w:rsidRPr="00904C79" w:rsidP="00904C79">
      <w:pPr>
        <w:jc w:val="both"/>
        <w:rPr>
          <w:sz w:val="22"/>
          <w:szCs w:val="22"/>
        </w:rPr>
      </w:pPr>
    </w:p>
    <w:p w:rsidR="00A77B3E" w:rsidRPr="00904C79" w:rsidP="00904C79">
      <w:pPr>
        <w:jc w:val="both"/>
        <w:rPr>
          <w:sz w:val="22"/>
          <w:szCs w:val="22"/>
        </w:rPr>
      </w:pPr>
    </w:p>
    <w:sectPr w:rsidSect="00904C79">
      <w:pgSz w:w="12240" w:h="15840"/>
      <w:pgMar w:top="567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79"/>
    <w:rsid w:val="00904C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F74C04-ADDD-4E42-BAAE-241C78C4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04C7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04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