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7061D">
      <w:pPr>
        <w:jc w:val="right"/>
      </w:pPr>
      <w:r>
        <w:t>Дело № 5-90-54/2018</w:t>
      </w:r>
    </w:p>
    <w:p w:rsidR="00A77B3E" w:rsidP="00F7061D">
      <w:pPr>
        <w:jc w:val="center"/>
      </w:pPr>
      <w:r>
        <w:t>П О С Т А Н О В Л Е Н И Е</w:t>
      </w:r>
    </w:p>
    <w:p w:rsidR="00A77B3E">
      <w:r>
        <w:t xml:space="preserve">г. Феодосия                                                                                         </w:t>
      </w:r>
      <w:r>
        <w:t>24 января 2018 года</w:t>
      </w:r>
    </w:p>
    <w:p w:rsidR="00A77B3E"/>
    <w:p w:rsidR="00A77B3E">
      <w:r>
        <w:t xml:space="preserve">Мировой судья судебного участка № 90 Феодосийского судебного района </w:t>
      </w:r>
      <w:r>
        <w:t>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ПОПОВИЧ Д.В., паспортные данные, гражданина Украины, официально не трудоустроенного, холостого, з</w:t>
      </w:r>
      <w:r>
        <w:t>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ст. 19.24 ч.3 КоАП РФ</w:t>
      </w:r>
    </w:p>
    <w:p w:rsidR="00A77B3E"/>
    <w:p w:rsidR="00A77B3E" w:rsidP="00F7061D">
      <w:pPr>
        <w:jc w:val="center"/>
      </w:pPr>
      <w:r>
        <w:t>У С Т А Н О В И Л:</w:t>
      </w:r>
    </w:p>
    <w:p w:rsidR="00A77B3E">
      <w:r>
        <w:tab/>
        <w:t xml:space="preserve"> </w:t>
      </w:r>
    </w:p>
    <w:p w:rsidR="00A77B3E">
      <w:r>
        <w:t>Попович Д.В. совершил административное правонарушение, предусмотренное ст. 19.24 ч.3 КоАП РФ – по</w:t>
      </w:r>
      <w:r>
        <w:t>вторное в течение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</w:t>
      </w:r>
      <w:r>
        <w:t>ат уголовно наказуемого деяния, при следующих обстоятельствах.</w:t>
      </w:r>
    </w:p>
    <w:p w:rsidR="00A77B3E">
      <w:r>
        <w:tab/>
        <w:t>Попович Д.В., являясь лицом, в отношении которого решением Феодосийского городского суда от дата установлен административный надзор, отсутствовал на момент проверки дата в время по месту жител</w:t>
      </w:r>
      <w:r>
        <w:t>ьства по адресу: адрес, чем нарушил установленные в отношении него судом ограничения в виде запрета пребывания вне жилого или иного помещения, являющегося местом жительства, с время до время</w:t>
      </w:r>
      <w:r>
        <w:t>, чем повторно в течении одного года допустил нарушение возл</w:t>
      </w:r>
      <w:r>
        <w:t xml:space="preserve">оженных на него судом ограничения административного надзора и нарушил требования Федерального закона от 06.04.2011 N 64-ФЗ «Об административном надзоре за лицами, освобожденными из мест лишения свободы». </w:t>
      </w:r>
    </w:p>
    <w:p w:rsidR="00A77B3E">
      <w:r>
        <w:tab/>
        <w:t>Попович Д.В. вину в совершении инкриминируемого пр</w:t>
      </w:r>
      <w:r>
        <w:t xml:space="preserve">авонарушения признал, ходатайств суду не заявлял и пояснил, что не имел возможности явиться для регистрации в ОМВД по г. Феодосии, поскольку задержался на работе. </w:t>
      </w:r>
    </w:p>
    <w:p w:rsidR="00A77B3E">
      <w:r>
        <w:t xml:space="preserve">Суд, исследовав материалы дела, считает вину Попович Д.В. в совершении им административного </w:t>
      </w:r>
      <w:r>
        <w:t xml:space="preserve">правонарушения, предусмотренного ст.19.24 ч.3 КоАП РФ полностью доказанной. </w:t>
      </w:r>
    </w:p>
    <w:p w:rsidR="00A77B3E">
      <w:r>
        <w:t xml:space="preserve">Вина Попович Д.В.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</w:t>
      </w:r>
      <w:r>
        <w:t>а (л.д.1);</w:t>
      </w:r>
    </w:p>
    <w:p w:rsidR="00A77B3E">
      <w:r>
        <w:t>- определением по делу об административном правонарушении от дата (л.д.2);</w:t>
      </w:r>
    </w:p>
    <w:p w:rsidR="00A77B3E">
      <w:r>
        <w:t>- актом проверки поднадзорного лица по месту жительства от дата (л.д.3);</w:t>
      </w:r>
    </w:p>
    <w:p w:rsidR="00A77B3E">
      <w:r>
        <w:t>- рапортом о/у ОУР ОМВД России по г. Феодосии от дата (л.д.4);</w:t>
      </w:r>
    </w:p>
    <w:p w:rsidR="00A77B3E">
      <w:r>
        <w:t xml:space="preserve">- объяснением </w:t>
      </w:r>
      <w:r>
        <w:t>фио</w:t>
      </w:r>
      <w:r>
        <w:t xml:space="preserve"> от дата (л.д.5);</w:t>
      </w:r>
    </w:p>
    <w:p w:rsidR="00A77B3E">
      <w:r>
        <w:t>- заявлением Попович Д.В. от дата (л.д.6);</w:t>
      </w:r>
    </w:p>
    <w:p w:rsidR="00A77B3E">
      <w:r>
        <w:t>- справкой № ... (л.д.7);</w:t>
      </w:r>
    </w:p>
    <w:p w:rsidR="00A77B3E">
      <w:r>
        <w:t>- решением Феодосийского городского суда от дата (л.д.8-9);</w:t>
      </w:r>
    </w:p>
    <w:p w:rsidR="00A77B3E">
      <w:r>
        <w:t>- предупреждением от дата (л.д.10-12);</w:t>
      </w:r>
    </w:p>
    <w:p w:rsidR="00A77B3E">
      <w:r>
        <w:t>- заключением о заведении дела административного надзора на лицо, освобожден</w:t>
      </w:r>
      <w:r>
        <w:t>ное из мест</w:t>
      </w:r>
      <w:r>
        <w:t xml:space="preserve"> лишения свободы, в отношении которого установлены ограничения в соответствии с законодательством Российской Федерации от дата (л.д.13);</w:t>
      </w:r>
    </w:p>
    <w:p w:rsidR="00A77B3E">
      <w:r>
        <w:t xml:space="preserve">- рапортом ст. УУП ОУУП и ПДН ОМВД России по г. Феодосии </w:t>
      </w:r>
      <w:r>
        <w:t>фио</w:t>
      </w:r>
      <w:r>
        <w:t xml:space="preserve"> от дата (л.д.14);</w:t>
      </w:r>
    </w:p>
    <w:p w:rsidR="00A77B3E">
      <w:r>
        <w:t>- постановлением мирового судьи судебног</w:t>
      </w:r>
      <w:r>
        <w:t>о участка № 90 Феодосийского судебного района (городской округ Феодосия) Республики Крым от дата (л.д.17).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</w:t>
      </w:r>
      <w:r>
        <w:t xml:space="preserve">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Попович Д.В. в совершении административного правонарушения, предусмотренног</w:t>
      </w:r>
      <w:r>
        <w:t>о ст.19.24 ч.3 Кодекса РФ об административных правонарушениях, полностью нашла свое подтверждение при рассмотрении дела, так как он совершил - повторное в течение одного года несоблюдение лицом, в отношении которого установлен административный надзор, адми</w:t>
      </w:r>
      <w:r>
        <w:t>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Попович Д.В. суд п</w:t>
      </w:r>
      <w:r>
        <w:t>ризнает раскаяние в содеянном, обстоятельств, отягчающих административную ответственность, — судом не установлено.</w:t>
      </w:r>
    </w:p>
    <w:p w:rsidR="00A77B3E">
      <w:r>
        <w:t xml:space="preserve">При таких обстоятельствах суд считает необходимым назначить Попович Д.В.. наказание в виде административного ареста. </w:t>
      </w:r>
    </w:p>
    <w:p w:rsidR="00A77B3E">
      <w:r>
        <w:t>На основании изложенног</w:t>
      </w:r>
      <w:r>
        <w:t xml:space="preserve">о, руководствуясь </w:t>
      </w:r>
      <w:r>
        <w:t>ст.ст</w:t>
      </w:r>
      <w:r>
        <w:t>. 19.24 ч. 3, 29.9, 29.10 КоАП РФ судья,-</w:t>
      </w:r>
    </w:p>
    <w:p w:rsidR="00A77B3E"/>
    <w:p w:rsidR="00A77B3E" w:rsidP="00F7061D">
      <w:pPr>
        <w:jc w:val="center"/>
      </w:pPr>
      <w:r>
        <w:t>ПОСТАНОВИЛ :</w:t>
      </w:r>
    </w:p>
    <w:p w:rsidR="00A77B3E">
      <w:r>
        <w:t>ПОПОВИЧ Д.В. признать виновным в совершении правонарушения, предусмотренного ч.3 ст.19.24 Кодекса РФ об административных правонарушениях, и подвергнуть наказанию в виде админист</w:t>
      </w:r>
      <w:r>
        <w:t>ративного ареста сроком на 10 (десять) суток.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</w:t>
      </w:r>
      <w:r>
        <w:t xml:space="preserve">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(подпись)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F7061D">
      <w:pgSz w:w="12240" w:h="15840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1D"/>
    <w:rsid w:val="00A77B3E"/>
    <w:rsid w:val="00F706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2F4731-E478-48D6-821E-74B253AB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