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5-90-64/2017</w:t>
      </w:r>
    </w:p>
    <w:p w:rsidR="00A77B3E">
      <w:r>
        <w:t>П О С Т А Н О В Л Е Н И Е</w:t>
      </w:r>
    </w:p>
    <w:p w:rsidR="00A77B3E">
      <w:r>
        <w:t>17 февраля 2017 года</w:t>
        <w:tab/>
        <w:tab/>
        <w:tab/>
        <w:tab/>
        <w:tab/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СУХОРУКОВА ДМИТРИЯ НИКОЛАЕВИЧА, паспортные данные, гражданина Украины, холостого, не работающего, зарегистрированного по адресу: адрес, проживающей по адресу: адрес,</w:t>
      </w:r>
    </w:p>
    <w:p w:rsidR="00A77B3E">
      <w:r>
        <w:tab/>
        <w:t>в совершении правонарушения, предусмотренного ст. 6.1.1 КоАП РФ,</w:t>
      </w:r>
    </w:p>
    <w:p w:rsidR="00A77B3E"/>
    <w:p w:rsidR="00A77B3E">
      <w:r>
        <w:t>У С Т А Н О В И Л:</w:t>
      </w:r>
    </w:p>
    <w:p w:rsidR="00A77B3E"/>
    <w:p w:rsidR="00A77B3E">
      <w:r>
        <w:t>Сухоруков Д.Н. совершил административное правонарушение, предусмотренное ст.6.1.1 КоАП РФ –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 при следующих обстоятельствах:</w:t>
      </w:r>
    </w:p>
    <w:p w:rsidR="00A77B3E">
      <w:r>
        <w:t>дата в время по адресу адрес Сухоруков Дмитрий Николаевич нанес руками по лицу и телу побои фио, согласно акту заключения эксперта наименование организации Феодосийского горрайотделения СМЭ № ... от дата причинив ей физическую боль, не повлекшую кратковременного расстройства здоровья и не вызвавших незначительную стойкую утрату общей трудоспособности.</w:t>
      </w:r>
    </w:p>
    <w:p w:rsidR="00A77B3E">
      <w:r>
        <w:t>Сухоруков Д.Н. вину в совершении правонарушения признал.</w:t>
      </w:r>
    </w:p>
    <w:p w:rsidR="00A77B3E">
      <w:r>
        <w:t>Потерпевшая фио в судебное заседание не явилась, предоставила заявление о рассмотрении дела об административном правонарушении без ее участия, претензий к Сухорукову Д.Н. не имеет в связи с примирением сторон.</w:t>
      </w:r>
    </w:p>
    <w:p w:rsidR="00A77B3E">
      <w:r>
        <w:t xml:space="preserve">Суд, исследовав материалы дела, считает вину Сухорукова Д.Н. в совершении им административного правонарушения, предусмотренного ст. 6.1.1 КоАП РФ полностью доказанной. </w:t>
      </w:r>
    </w:p>
    <w:p w:rsidR="00A77B3E">
      <w:r>
        <w:t xml:space="preserve">Вина Сухорукова Д.Н.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№ РК телефон от дата (л.д.1);</w:t>
      </w:r>
    </w:p>
    <w:p w:rsidR="00A77B3E">
      <w:r>
        <w:t>- рапортом ст. УУП ОУУП ОУУП и ПДН отдела МВД России по г. Феодосии от дата (л.д. 3);</w:t>
      </w:r>
    </w:p>
    <w:p w:rsidR="00A77B3E">
      <w:r>
        <w:t>- рапортами о совершении преступлении, правонарушении либо иных событиях от дата (л.д. 4,5);</w:t>
      </w:r>
    </w:p>
    <w:p w:rsidR="00A77B3E">
      <w:r>
        <w:t>- рапортом УУП ОУУП ОУУП и ПДН отдела МВД России по г. Феодосии от дата (л.д. 6);</w:t>
      </w:r>
    </w:p>
    <w:p w:rsidR="00A77B3E">
      <w:r>
        <w:t>- протоколом устного заявления о преступлении от дата (л.д.7);</w:t>
      </w:r>
    </w:p>
    <w:p w:rsidR="00A77B3E">
      <w:r>
        <w:t>- объяснением фио от дата (л.д. 8);</w:t>
      </w:r>
    </w:p>
    <w:p w:rsidR="00A77B3E">
      <w:r>
        <w:t>- объяснением Сухорукова Д.Н. от дата (л.д.9);</w:t>
      </w:r>
    </w:p>
    <w:p w:rsidR="00A77B3E">
      <w:r>
        <w:t>- объяснением фио от дата (л.д. 12-13);</w:t>
      </w:r>
    </w:p>
    <w:p w:rsidR="00A77B3E">
      <w:r>
        <w:t>- постановлением об отказе в возбуждении уголовного дела от дата (л.д.11);</w:t>
      </w:r>
    </w:p>
    <w:p w:rsidR="00A77B3E">
      <w:r>
        <w:t>- заключением эксперта № ... от 21.(л.д.11-12);</w:t>
      </w:r>
    </w:p>
    <w:p w:rsidR="00A77B3E">
      <w:r>
        <w:t>- постановлением об отказе в возбуждении уголовного дела от дата (л.д. 16);</w:t>
      </w:r>
    </w:p>
    <w:p w:rsidR="00A77B3E">
      <w:r>
        <w:t>- объяснением Сухорукова Д.Н. от дата (л.д.17);</w:t>
      </w:r>
    </w:p>
    <w:p w:rsidR="00A77B3E">
      <w:r>
        <w:t>- заявлением фио от дата (л.д.18).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Учитывая изложенное, суд приходит к выводу, что действия Сухорукова Д.Н. содержат состав административного правонарушения, предусмотренного ст. 6.1.1 КоАП РФ - нанесение побоев, не повлекших последствий, указанных в статье 116 Уголовного кодекса Российской Федерации, если эти действия не содержат уголовно наказуемого деяния.</w:t>
      </w:r>
    </w:p>
    <w:p w:rsidR="00A77B3E">
      <w:r>
        <w:t>Санкция ст. 6.1.1 КоАП РФ предусматривает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Сухорукова Д.Н.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Сухорукову Д.Н. наказание в виде обязательных работ.</w:t>
      </w:r>
    </w:p>
    <w:p w:rsidR="00A77B3E">
      <w:r>
        <w:t>На основании изложенного, руководствуясь ст.ст. 6.1.1,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СУХОРУКОВА ДМИТРИЯ НИКОЛАЕВИЧА признать виновным в совершении правонарушения, предусмотренного ст. 6.1.1 КоАП РФ и подвергнуть наказанию в виде обязательных работ сроком на 60 (шестьдесят)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№90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(подпись)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          Секретарь: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