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5-90-80/2018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г. Феодосия                                 </w:t>
      </w:r>
      <w:r>
        <w:t xml:space="preserve">                                             </w:t>
      </w:r>
      <w:r>
        <w:t xml:space="preserve">   «</w:t>
      </w:r>
      <w:r>
        <w:t>07»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ЕРЕСЬКО </w:t>
      </w:r>
      <w:r w:rsidR="00E51BCF">
        <w:t>С. В.</w:t>
      </w:r>
      <w:r>
        <w:t xml:space="preserve">, паспортные данные ... адрес, гражданина Российской Федерации, женатого, имеющего на иждивении двоих несовершеннолетних детей, </w:t>
      </w:r>
      <w:r>
        <w:t>датар</w:t>
      </w:r>
      <w:r>
        <w:t xml:space="preserve">., </w:t>
      </w:r>
      <w:r>
        <w:t>датар</w:t>
      </w:r>
      <w:r>
        <w:t xml:space="preserve">., работающего юристом наименование организации, зарегистрированного по адресу: </w:t>
      </w:r>
      <w:r>
        <w:t xml:space="preserve">адрес, </w:t>
      </w:r>
      <w:r>
        <w:t xml:space="preserve"> проживающего</w:t>
      </w:r>
      <w:r>
        <w:t xml:space="preserve"> по ад</w:t>
      </w:r>
      <w:r>
        <w:t xml:space="preserve">ресу: адрес, ранее к административной ответственности не привлекался, 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>
      <w:r>
        <w:tab/>
      </w:r>
      <w:r>
        <w:t>Ересько</w:t>
      </w:r>
      <w:r>
        <w:t xml:space="preserve"> С.В. совершил административное правонарушение, предусмотренное ч.1 ст. 15.6 КоАП РФ – </w:t>
      </w:r>
      <w:r>
        <w:t xml:space="preserve">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</w:t>
      </w:r>
      <w:r>
        <w:t xml:space="preserve">15.6 КоАП РФ, при следующих обстоятельствах:  </w:t>
      </w:r>
    </w:p>
    <w:p w:rsidR="00A77B3E">
      <w:r>
        <w:t>Ересько</w:t>
      </w:r>
      <w:r>
        <w:t xml:space="preserve"> С.В., являясь юристом наименование организации, совершил нарушение законодательства о налогах и сборах в части непредставления в установленный </w:t>
      </w:r>
      <w:r>
        <w:t>пп</w:t>
      </w:r>
      <w:r>
        <w:t>. 5 п. 1 ст. 23 Налогового кодекса РФ срок, бухгалтерско</w:t>
      </w:r>
      <w:r>
        <w:t>й (финансовой) отчетности за 2016 год.</w:t>
      </w:r>
    </w:p>
    <w:p w:rsidR="00A77B3E">
      <w:r>
        <w:t xml:space="preserve">Согласно </w:t>
      </w:r>
      <w:r>
        <w:t>пп</w:t>
      </w:r>
      <w:r>
        <w:t>. 5 п. 1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</w:t>
      </w:r>
      <w:r>
        <w:t xml:space="preserve"> месяцев после окончания отчетного года, за исключением случаев, когда организация в соответствии с Федеральным законом от 6 декабря 2011 года N 402-ФЗ «О бухгалтерском учете» не обязана вести бухгалтерский учет или является религиозной организацией, у кот</w:t>
      </w:r>
      <w:r>
        <w:t xml:space="preserve">орой за отчетные (налоговые) периоды календарного года не возникало обязанности по уплате налогов и сборов. </w:t>
      </w:r>
    </w:p>
    <w:p w:rsidR="00A77B3E">
      <w:r>
        <w:t>Срок предоставления бухгалтерской (финансовой) отчетности за 2016 год – не позднее дата, фактически бухгалтерская (финансовая) отчетность за 2016 г</w:t>
      </w:r>
      <w:r>
        <w:t>од наименование организации предоставлена дата, то есть с нарушением срока предоставления.</w:t>
      </w:r>
    </w:p>
    <w:p w:rsidR="00A77B3E">
      <w:r>
        <w:t>Ересько</w:t>
      </w:r>
      <w:r>
        <w:t xml:space="preserve"> С.В. в судебном заседании вину в совершении правонарушения признал, ходатайств суду не заявлял.</w:t>
      </w:r>
    </w:p>
    <w:p w:rsidR="00A77B3E">
      <w:r>
        <w:t xml:space="preserve">Суд, исследовав материалы дела, считает вину </w:t>
      </w:r>
      <w:r>
        <w:t>Ересько</w:t>
      </w:r>
      <w:r>
        <w:t xml:space="preserve"> С.В. в с</w:t>
      </w:r>
      <w:r>
        <w:t xml:space="preserve">овершении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</w:t>
      </w:r>
      <w:r>
        <w:t>Ересько</w:t>
      </w:r>
      <w:r>
        <w:t xml:space="preserve"> С.В.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</w:t>
      </w:r>
      <w:r>
        <w:t>м правонарушении № ... от дата (л.д.1-2);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квитанцией о приеме налоговой декларации (расчета) в электронном виде (л.д.5);</w:t>
      </w:r>
    </w:p>
    <w:p w:rsidR="00A77B3E">
      <w:r>
        <w:t>- подтверждением даты отправки (л.д.6);</w:t>
      </w:r>
    </w:p>
    <w:p w:rsidR="00A77B3E">
      <w:r>
        <w:t>- извещением о полу</w:t>
      </w:r>
      <w:r>
        <w:t>чении электронного документа (л.д.7);</w:t>
      </w:r>
    </w:p>
    <w:p w:rsidR="00A77B3E">
      <w:r>
        <w:t xml:space="preserve">- копией приказа наименование организации № </w:t>
      </w:r>
      <w:r w:rsidR="00E51BCF">
        <w:t>…</w:t>
      </w:r>
      <w:r>
        <w:t xml:space="preserve"> </w:t>
      </w:r>
      <w:r>
        <w:t>от дата</w:t>
      </w:r>
      <w:r>
        <w:t xml:space="preserve"> (л.д.8);</w:t>
      </w:r>
    </w:p>
    <w:p w:rsidR="00A77B3E">
      <w:r>
        <w:t>- копией доверенности от дата (л.д.9).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</w:t>
      </w:r>
      <w:r>
        <w:t xml:space="preserve">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Ересько</w:t>
      </w:r>
      <w:r>
        <w:t xml:space="preserve"> С.В. в совершении административно</w:t>
      </w:r>
      <w:r>
        <w:t>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</w:t>
      </w:r>
      <w:r>
        <w:t>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</w:t>
      </w:r>
      <w:r>
        <w:t xml:space="preserve">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Ересько</w:t>
      </w:r>
      <w:r>
        <w:t xml:space="preserve"> С.В., суд признает признание вины, раскаяние в содеянном, нахождение на иждивении двоих несовершеннолетних детей,</w:t>
      </w:r>
      <w:r>
        <w:t xml:space="preserve"> </w:t>
      </w:r>
      <w:r>
        <w:t>датар</w:t>
      </w:r>
      <w:r>
        <w:t xml:space="preserve">., </w:t>
      </w:r>
      <w:r>
        <w:t>датар</w:t>
      </w:r>
      <w:r>
        <w:t xml:space="preserve">.,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Ересько</w:t>
      </w:r>
      <w:r>
        <w:t xml:space="preserve"> С.В. административное наказание, предусмотренное санкцией ч. 1 ст. 15.6 КоАП РФ, в</w:t>
      </w:r>
      <w:r>
        <w:t xml:space="preserve"> виде административного штрафа минимального размера.</w:t>
      </w:r>
    </w:p>
    <w:p w:rsidR="00A77B3E">
      <w:r>
        <w:t xml:space="preserve">Согласно </w:t>
      </w:r>
      <w:r>
        <w:t>ч.ч</w:t>
      </w:r>
      <w:r>
        <w:t>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</w:t>
      </w:r>
      <w:r>
        <w:t xml:space="preserve">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</w:t>
      </w:r>
      <w:r>
        <w:t>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</w:t>
      </w:r>
      <w:r>
        <w:t>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</w:t>
      </w:r>
      <w:r>
        <w:t>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</w:t>
      </w:r>
      <w:r>
        <w:t>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</w:t>
      </w:r>
      <w:r>
        <w:t>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</w:t>
      </w:r>
      <w:r>
        <w:t>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</w:t>
      </w:r>
      <w:r>
        <w:t xml:space="preserve"> (номер </w:t>
      </w:r>
      <w:r w:rsidR="00E51BCF">
        <w:t>……</w:t>
      </w:r>
      <w:r>
        <w:t>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 xml:space="preserve">При назначении </w:t>
      </w:r>
      <w:r>
        <w:t xml:space="preserve">административного наказания </w:t>
      </w:r>
      <w:r>
        <w:t>Ересько</w:t>
      </w:r>
      <w:r>
        <w:t xml:space="preserve"> С.В., учитывая характер совершенного административного правонарушения, его личность, отсутствие </w:t>
      </w:r>
      <w:r>
        <w:t>отягчающих административную ответственность обстоятельств, совершение правонарушения впервые, а также то, что данное правона</w:t>
      </w:r>
      <w:r>
        <w:t>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</w:t>
      </w:r>
      <w:r>
        <w:t>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ч.1 КоАП РФ, полагаю необходимым в соответствии со ст. 4.1.1 КоАП РФ ад</w:t>
      </w:r>
      <w:r>
        <w:t>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ЕРЕСЬКО </w:t>
      </w:r>
      <w:r w:rsidR="00E51BCF">
        <w:t>С. В.</w:t>
      </w:r>
      <w:r>
        <w:t xml:space="preserve"> признать виновным в </w:t>
      </w:r>
      <w:r>
        <w:t xml:space="preserve">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>Постановление мо</w:t>
      </w:r>
      <w:r>
        <w:t>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</w:t>
      </w:r>
      <w:r>
        <w:t xml:space="preserve">ки Крым.  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</w:t>
      </w:r>
      <w:r w:rsidR="00E51BCF">
        <w:t xml:space="preserve">                                  </w:t>
      </w:r>
      <w:r>
        <w:t xml:space="preserve">                                    Г.А. Ярошенко</w:t>
      </w:r>
    </w:p>
    <w:p w:rsidR="00A77B3E"/>
    <w:p w:rsidR="00A77B3E">
      <w:r>
        <w:t xml:space="preserve"> </w:t>
      </w:r>
    </w:p>
    <w:p w:rsidR="00A77B3E"/>
    <w:p w:rsidR="00A77B3E"/>
    <w:sectPr w:rsidSect="00E51BCF">
      <w:pgSz w:w="12240" w:h="15840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CF"/>
    <w:rsid w:val="009059AF"/>
    <w:rsid w:val="00A77B3E"/>
    <w:rsid w:val="00E51B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61A281-4C04-47A2-8937-1EBB9F2B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51BC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51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