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5-90-90/2017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 xml:space="preserve">                                         адрес</w:t>
      </w:r>
    </w:p>
    <w:p w:rsidR="00A77B3E"/>
    <w:p w:rsidR="00A77B3E">
      <w:r>
        <w:t>фио судьи судебного участка № 89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</w:r>
    </w:p>
    <w:p w:rsidR="00A77B3E">
      <w:r>
        <w:t xml:space="preserve">МУНТЯН ДМИТРИЯ ВАСИЛЬЕВИЧА, паспортные данные, имеющего на иждивении малолетнего ребенка датар., гражданина Российской Федерации, работающего наполнителем баллонов ... адрес, женатого,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12.26 ч.2   КоАП РФ,</w:t>
      </w:r>
    </w:p>
    <w:p w:rsidR="00A77B3E"/>
    <w:p w:rsidR="00A77B3E">
      <w:r>
        <w:t>У С Т А Н О В И Л:</w:t>
      </w:r>
    </w:p>
    <w:p w:rsidR="00A77B3E"/>
    <w:p w:rsidR="00A77B3E">
      <w:r>
        <w:t>Мунтян Д.В. совершил административное правонарушение, предусмотренное ст.12.26 ч. 2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Мунтян Д.В. в нарушение п.п. 2.3.2 ПДД РФ,  дата в время  управляя транспортным средством марка автомобиля государственный регистрационный знак ..., со стороны адрес в сторону адрес адрес, и не имея права управления транспортными средствами, от законного требования уполномоченного должностного лица о прохождении медицинского освидетельствования на состояние опьянения, отказался, действия которого не содержат уголовно наказуемого деяния.  </w:t>
      </w:r>
    </w:p>
    <w:p w:rsidR="00A77B3E">
      <w:r>
        <w:tab/>
        <w:t>Мунтян Д.В.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Мунтян Д.В.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Мунтян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видеозаписью (л.д.1);</w:t>
      </w:r>
    </w:p>
    <w:p w:rsidR="00A77B3E">
      <w:r>
        <w:t>- протоколом об административном правонарушении  61 АГ № ... от дата (л.д.2);</w:t>
      </w:r>
    </w:p>
    <w:p w:rsidR="00A77B3E">
      <w:r>
        <w:t>- протоколом об отстранении от управления транспортным средством 61 АМ ... от дата (л.д.3);</w:t>
      </w:r>
    </w:p>
    <w:p w:rsidR="00A77B3E">
      <w:r>
        <w:t>- протоколом 61 АК телефон от дата  о направлении на медицинское освидетельствование (л.д.4);</w:t>
      </w:r>
    </w:p>
    <w:p w:rsidR="00A77B3E">
      <w:r>
        <w:t>- справкой от дата № ... об отсутствии у Мунтян Д.В. водительского удостоверения (л.д.5);</w:t>
      </w:r>
    </w:p>
    <w:p w:rsidR="00A77B3E">
      <w:r>
        <w:t>- выпиской из базы ГИБДД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Мунтян Д.В.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малолетнего ребенка, датар.,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Мунтян Д.В. наказание в виде административного ареста.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>МУНТЯН ДМИТРИЯ ВАСИЛЬЕВИЧА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