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Дело № 5-90-123/2018</w:t>
      </w:r>
    </w:p>
    <w:p w:rsidR="00A77B3E" w:rsidRPr="00D4450D">
      <w:pPr>
        <w:rPr>
          <w:sz w:val="20"/>
          <w:szCs w:val="20"/>
        </w:rPr>
      </w:pP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П О С Т А Н О В Л Е Н И Е</w:t>
      </w:r>
    </w:p>
    <w:p w:rsidR="00A77B3E" w:rsidRPr="00D4450D">
      <w:pPr>
        <w:rPr>
          <w:sz w:val="20"/>
          <w:szCs w:val="20"/>
        </w:rPr>
      </w:pP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город Феодосия                   </w:t>
      </w:r>
      <w:r w:rsidRPr="00D4450D">
        <w:rPr>
          <w:sz w:val="20"/>
          <w:szCs w:val="20"/>
        </w:rPr>
        <w:t xml:space="preserve">                                                        </w:t>
      </w:r>
      <w:r w:rsidRPr="00D4450D">
        <w:rPr>
          <w:sz w:val="20"/>
          <w:szCs w:val="20"/>
        </w:rPr>
        <w:t xml:space="preserve">   «</w:t>
      </w:r>
      <w:r w:rsidRPr="00D4450D">
        <w:rPr>
          <w:sz w:val="20"/>
          <w:szCs w:val="20"/>
        </w:rPr>
        <w:t>06» марта 2018 года</w:t>
      </w:r>
    </w:p>
    <w:p w:rsidR="00A77B3E" w:rsidRPr="00D4450D">
      <w:pPr>
        <w:rPr>
          <w:sz w:val="20"/>
          <w:szCs w:val="20"/>
        </w:rPr>
      </w:pP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Мировой судья судебного участка № 90 Феодосийского судебного района </w:t>
      </w:r>
      <w:r w:rsidRPr="00D4450D">
        <w:rPr>
          <w:sz w:val="20"/>
          <w:szCs w:val="20"/>
        </w:rPr>
        <w:t>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СЕЙДАЛИЕВА АРТУРА ДЛЯВЕРОВИЧА, паспортные данные, УЗССР, гражданина</w:t>
      </w:r>
      <w:r w:rsidRPr="00D4450D">
        <w:rPr>
          <w:sz w:val="20"/>
          <w:szCs w:val="20"/>
        </w:rPr>
        <w:t xml:space="preserve"> Российской Федерации, индивидуального предпринимателя, женатого, имеющего на иждивении двоих несовершеннолетних детей, </w:t>
      </w:r>
      <w:r w:rsidRPr="00D4450D">
        <w:rPr>
          <w:sz w:val="20"/>
          <w:szCs w:val="20"/>
        </w:rPr>
        <w:t>датар</w:t>
      </w:r>
      <w:r w:rsidRPr="00D4450D">
        <w:rPr>
          <w:sz w:val="20"/>
          <w:szCs w:val="20"/>
        </w:rPr>
        <w:t xml:space="preserve">., </w:t>
      </w:r>
      <w:r w:rsidRPr="00D4450D">
        <w:rPr>
          <w:sz w:val="20"/>
          <w:szCs w:val="20"/>
        </w:rPr>
        <w:t>датар</w:t>
      </w:r>
      <w:r w:rsidRPr="00D4450D">
        <w:rPr>
          <w:sz w:val="20"/>
          <w:szCs w:val="20"/>
        </w:rPr>
        <w:t xml:space="preserve">., зарегистрированного и проживающего по адресу: адрес, 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в совершении правонарушения, предусмотренного ст. 14.2 КоАП РФ,</w:t>
      </w:r>
    </w:p>
    <w:p w:rsidR="00A77B3E" w:rsidRPr="00D4450D">
      <w:pPr>
        <w:rPr>
          <w:sz w:val="20"/>
          <w:szCs w:val="20"/>
        </w:rPr>
      </w:pP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У</w:t>
      </w:r>
      <w:r w:rsidRPr="00D4450D">
        <w:rPr>
          <w:sz w:val="20"/>
          <w:szCs w:val="20"/>
        </w:rPr>
        <w:t>СТАНОВИЛ:</w:t>
      </w:r>
    </w:p>
    <w:p w:rsidR="00A77B3E" w:rsidRPr="00D4450D">
      <w:pPr>
        <w:rPr>
          <w:sz w:val="20"/>
          <w:szCs w:val="20"/>
        </w:rPr>
      </w:pP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Сейдалиев</w:t>
      </w:r>
      <w:r w:rsidRPr="00D4450D">
        <w:rPr>
          <w:sz w:val="20"/>
          <w:szCs w:val="20"/>
        </w:rPr>
        <w:t xml:space="preserve"> А.Д. совершил административное правонарушение, предусмотренное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r w:rsidRPr="00D4450D">
        <w:rPr>
          <w:sz w:val="20"/>
          <w:szCs w:val="20"/>
        </w:rPr>
        <w:t>частью 1 статьи 14.17.1 КоАП РФ, при следующих обстоятельствах: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В ходе проведения внеплановой/выездной проверки выявлено, что индивидуальный предприниматель </w:t>
      </w:r>
      <w:r w:rsidRPr="00D4450D">
        <w:rPr>
          <w:sz w:val="20"/>
          <w:szCs w:val="20"/>
        </w:rPr>
        <w:t>Сейдалиев</w:t>
      </w:r>
      <w:r w:rsidRPr="00D4450D">
        <w:rPr>
          <w:sz w:val="20"/>
          <w:szCs w:val="20"/>
        </w:rPr>
        <w:t xml:space="preserve"> Артур </w:t>
      </w:r>
      <w:r w:rsidRPr="00D4450D">
        <w:rPr>
          <w:sz w:val="20"/>
          <w:szCs w:val="20"/>
        </w:rPr>
        <w:t>Дляверович</w:t>
      </w:r>
      <w:r w:rsidRPr="00D4450D">
        <w:rPr>
          <w:sz w:val="20"/>
          <w:szCs w:val="20"/>
        </w:rPr>
        <w:t xml:space="preserve"> дата в время торговое место № …</w:t>
      </w:r>
      <w:r w:rsidRPr="00D4450D">
        <w:rPr>
          <w:sz w:val="20"/>
          <w:szCs w:val="20"/>
        </w:rPr>
        <w:t xml:space="preserve"> ИП </w:t>
      </w:r>
      <w:r w:rsidRPr="00D4450D">
        <w:rPr>
          <w:sz w:val="20"/>
          <w:szCs w:val="20"/>
        </w:rPr>
        <w:t>Сейдалиева</w:t>
      </w:r>
      <w:r w:rsidRPr="00D4450D">
        <w:rPr>
          <w:sz w:val="20"/>
          <w:szCs w:val="20"/>
        </w:rPr>
        <w:t xml:space="preserve"> А.Д. по адресу: Республи</w:t>
      </w:r>
      <w:r w:rsidRPr="00D4450D">
        <w:rPr>
          <w:sz w:val="20"/>
          <w:szCs w:val="20"/>
        </w:rPr>
        <w:t>ка Крым, г. Феодосия, ..., наименование организации, допустил нарушения Постановления Главного государственного санитарного врача Российской Федерации от 12.10.2017 № 130 «О приостановлении розничной торговли спиртосодержащей непищевой продукцией, спиртосо</w:t>
      </w:r>
      <w:r w:rsidRPr="00D4450D">
        <w:rPr>
          <w:sz w:val="20"/>
          <w:szCs w:val="20"/>
        </w:rPr>
        <w:t>держащими пищевыми добавками и ароматизаторами», зарегистрированного в Минюсте РФ № 47362 от 11.07.2017г «О приостановлении розничной торговли спиртосодержащей непищевой продукцией, спиртосодержащими пищевыми добавками и ароматизаторами», установленной При</w:t>
      </w:r>
      <w:r w:rsidRPr="00D4450D">
        <w:rPr>
          <w:sz w:val="20"/>
          <w:szCs w:val="20"/>
        </w:rPr>
        <w:t xml:space="preserve">казом Минфина России от 11 мая 2016 №58-н «Об установлении цен, не ниже которых осуществляется закупка (за исключением импорта), поставки (за исключением экспорта) и розничная продажа алкогольной продукцией крепостью свыше 28 процентов», зарегистрирован в </w:t>
      </w:r>
      <w:r w:rsidRPr="00D4450D">
        <w:rPr>
          <w:sz w:val="20"/>
          <w:szCs w:val="20"/>
        </w:rPr>
        <w:t>Минюсте России 31 мая 2016г, регистрационный номер №42365) с изменениями, внесенными в приказ Минфина России от дата №57-н, зарегистрирован в Минюсте России 28 апреля 2017г, регистрационный номер №46537, выявлена следующая продукция с содержанием этилового</w:t>
      </w:r>
      <w:r w:rsidRPr="00D4450D">
        <w:rPr>
          <w:sz w:val="20"/>
          <w:szCs w:val="20"/>
        </w:rPr>
        <w:t xml:space="preserve"> спирта более 28% процентов объёма готовой продукции в торговом зале (на торговых витринах с ценниками):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-лосьон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.</w:t>
      </w:r>
      <w:r w:rsidRPr="00D4450D">
        <w:rPr>
          <w:sz w:val="20"/>
          <w:szCs w:val="20"/>
        </w:rPr>
        <w:t>», производитель наименование организации, адрес воды, адрес, в количестве 1 (одного) флакона, объемом 100 мл, с содержанием этиловог</w:t>
      </w:r>
      <w:r w:rsidRPr="00D4450D">
        <w:rPr>
          <w:sz w:val="20"/>
          <w:szCs w:val="20"/>
        </w:rPr>
        <w:t>о спирта 30%,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-лосьон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.»</w:t>
      </w:r>
      <w:r w:rsidRPr="00D4450D">
        <w:rPr>
          <w:sz w:val="20"/>
          <w:szCs w:val="20"/>
        </w:rPr>
        <w:t>, производитель наименование организации, адрес, в количестве 1 (один) флакона, объемом 100 мл, с содержанием этилового спирта 68,5%,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-лосьон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.»</w:t>
      </w:r>
      <w:r w:rsidRPr="00D4450D">
        <w:rPr>
          <w:sz w:val="20"/>
          <w:szCs w:val="20"/>
        </w:rPr>
        <w:t>, производитель наиме</w:t>
      </w:r>
      <w:r w:rsidRPr="00D4450D">
        <w:rPr>
          <w:sz w:val="20"/>
          <w:szCs w:val="20"/>
        </w:rPr>
        <w:t>нование организации, адрес, в количестве 1 (один) флакона, объемом 100 мл, с содержанием этилового спирта 34,5%,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-одеколон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.»</w:t>
      </w:r>
      <w:r w:rsidRPr="00D4450D">
        <w:rPr>
          <w:sz w:val="20"/>
          <w:szCs w:val="20"/>
        </w:rPr>
        <w:t xml:space="preserve">, </w:t>
      </w:r>
      <w:r w:rsidRPr="00D4450D">
        <w:rPr>
          <w:sz w:val="20"/>
          <w:szCs w:val="20"/>
        </w:rPr>
        <w:t xml:space="preserve">производитель наименование организации, адрес воды, адрес, в количестве 2 (двух) флаконов, объемом 100 мл, </w:t>
      </w:r>
      <w:r w:rsidRPr="00D4450D">
        <w:rPr>
          <w:sz w:val="20"/>
          <w:szCs w:val="20"/>
        </w:rPr>
        <w:t>с содержанием этилового спирта 60%,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-одеколон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.»</w:t>
      </w:r>
      <w:r w:rsidRPr="00D4450D">
        <w:rPr>
          <w:sz w:val="20"/>
          <w:szCs w:val="20"/>
        </w:rPr>
        <w:t>, производитель наименование организации, адрес, в количестве 2 (двух) флаконов, объемом 85 мл, с содержанием этилового спирта 61%,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-одеколон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», произ</w:t>
      </w:r>
      <w:r w:rsidRPr="00D4450D">
        <w:rPr>
          <w:sz w:val="20"/>
          <w:szCs w:val="20"/>
        </w:rPr>
        <w:t xml:space="preserve">водитель наименование организации, </w:t>
      </w:r>
      <w:r w:rsidRPr="00D4450D">
        <w:rPr>
          <w:sz w:val="20"/>
          <w:szCs w:val="20"/>
        </w:rPr>
        <w:t xml:space="preserve"> адрес, в количестве 2 (двух) флаконов, объемом 80 мл, с содержанием этилового спирта 60%,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-одеколон «……</w:t>
      </w:r>
      <w:r w:rsidRPr="00D4450D">
        <w:rPr>
          <w:sz w:val="20"/>
          <w:szCs w:val="20"/>
        </w:rPr>
        <w:t xml:space="preserve">», производитель наименование организации, </w:t>
      </w:r>
      <w:r w:rsidRPr="00D4450D">
        <w:rPr>
          <w:sz w:val="20"/>
          <w:szCs w:val="20"/>
        </w:rPr>
        <w:t>адрес, в количестве 2 (двух) флако</w:t>
      </w:r>
      <w:r w:rsidRPr="00D4450D">
        <w:rPr>
          <w:sz w:val="20"/>
          <w:szCs w:val="20"/>
        </w:rPr>
        <w:t>нов, объемом 80 мл, с содержанием этилового спирта 60%,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-одеколон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.</w:t>
      </w:r>
      <w:r w:rsidRPr="00D4450D">
        <w:rPr>
          <w:sz w:val="20"/>
          <w:szCs w:val="20"/>
        </w:rPr>
        <w:t xml:space="preserve">», производитель наименование организации, </w:t>
      </w:r>
      <w:r w:rsidRPr="00D4450D">
        <w:rPr>
          <w:sz w:val="20"/>
          <w:szCs w:val="20"/>
        </w:rPr>
        <w:t xml:space="preserve"> адрес, в количестве 2 (двух) флаконов, объемом 80 мл, с содержанием этилового спирта 60%,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-одеколо</w:t>
      </w:r>
      <w:r w:rsidRPr="00D4450D">
        <w:rPr>
          <w:sz w:val="20"/>
          <w:szCs w:val="20"/>
        </w:rPr>
        <w:t xml:space="preserve">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.</w:t>
      </w:r>
      <w:r w:rsidRPr="00D4450D">
        <w:rPr>
          <w:sz w:val="20"/>
          <w:szCs w:val="20"/>
        </w:rPr>
        <w:t>», производитель наименование организации, адрес, в количестве 6 (шести) флаконов, объемом 85 мл, с содержанием этилового спирта 61%,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-одеколон «……</w:t>
      </w:r>
      <w:r w:rsidRPr="00D4450D">
        <w:rPr>
          <w:sz w:val="20"/>
          <w:szCs w:val="20"/>
        </w:rPr>
        <w:t xml:space="preserve">», производитель наименование </w:t>
      </w:r>
      <w:r w:rsidRPr="00D4450D">
        <w:rPr>
          <w:sz w:val="20"/>
          <w:szCs w:val="20"/>
        </w:rPr>
        <w:t xml:space="preserve">организации, </w:t>
      </w:r>
      <w:r w:rsidRPr="00D4450D">
        <w:rPr>
          <w:sz w:val="20"/>
          <w:szCs w:val="20"/>
        </w:rPr>
        <w:t xml:space="preserve"> адрес</w:t>
      </w:r>
      <w:r w:rsidRPr="00D4450D">
        <w:rPr>
          <w:sz w:val="20"/>
          <w:szCs w:val="20"/>
        </w:rPr>
        <w:t>, в коли</w:t>
      </w:r>
      <w:r w:rsidRPr="00D4450D">
        <w:rPr>
          <w:sz w:val="20"/>
          <w:szCs w:val="20"/>
        </w:rPr>
        <w:t>честве 6 (шести) флаконов, объемом 80 мл, с содержанием этилового спирта 60%, по цене сумма.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Сейдалиев</w:t>
      </w:r>
      <w:r w:rsidRPr="00D4450D">
        <w:rPr>
          <w:sz w:val="20"/>
          <w:szCs w:val="20"/>
        </w:rPr>
        <w:t xml:space="preserve"> А.Д. в судебном заседании вину в совершении правонарушения признал, ходатайства суду не заявлял и пояснил, что нарушение было допущено по причине того, ч</w:t>
      </w:r>
      <w:r w:rsidRPr="00D4450D">
        <w:rPr>
          <w:sz w:val="20"/>
          <w:szCs w:val="20"/>
        </w:rPr>
        <w:t>то он не знал о существовании Постановления Главного государственного санитарного врача Российской Федерации от 12.10.2017 № 130 «О приостановлении розничной торговли спиртосодержащей непищевой продукцией, спиртосодержащими пищевыми добавками и ароматизато</w:t>
      </w:r>
      <w:r w:rsidRPr="00D4450D">
        <w:rPr>
          <w:sz w:val="20"/>
          <w:szCs w:val="20"/>
        </w:rPr>
        <w:t xml:space="preserve">рами». 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Суд, исследовав материалы дела, считает вину </w:t>
      </w:r>
      <w:r w:rsidRPr="00D4450D">
        <w:rPr>
          <w:sz w:val="20"/>
          <w:szCs w:val="20"/>
        </w:rPr>
        <w:t>Сейдалиева</w:t>
      </w:r>
      <w:r w:rsidRPr="00D4450D">
        <w:rPr>
          <w:sz w:val="20"/>
          <w:szCs w:val="20"/>
        </w:rPr>
        <w:t xml:space="preserve"> А.Д. в совершении им административного правонарушения, предусмотренного ст. 14.2 КоАП РФ полностью доказанной.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Вина </w:t>
      </w:r>
      <w:r w:rsidRPr="00D4450D">
        <w:rPr>
          <w:sz w:val="20"/>
          <w:szCs w:val="20"/>
        </w:rPr>
        <w:t>Сейдалиева</w:t>
      </w:r>
      <w:r w:rsidRPr="00D4450D">
        <w:rPr>
          <w:sz w:val="20"/>
          <w:szCs w:val="20"/>
        </w:rPr>
        <w:t xml:space="preserve"> А.Д. в совершении данного административного правонарушения подтве</w:t>
      </w:r>
      <w:r w:rsidRPr="00D4450D">
        <w:rPr>
          <w:sz w:val="20"/>
          <w:szCs w:val="20"/>
        </w:rPr>
        <w:t>рждается материалами дела, в том числе: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 протоколом об административном правонарушении </w:t>
      </w:r>
      <w:r w:rsidRPr="00D4450D">
        <w:rPr>
          <w:sz w:val="20"/>
          <w:szCs w:val="20"/>
        </w:rPr>
        <w:t>от дата</w:t>
      </w:r>
      <w:r w:rsidRPr="00D4450D">
        <w:rPr>
          <w:sz w:val="20"/>
          <w:szCs w:val="20"/>
        </w:rPr>
        <w:t xml:space="preserve"> (</w:t>
      </w:r>
      <w:r w:rsidRPr="00D4450D">
        <w:rPr>
          <w:sz w:val="20"/>
          <w:szCs w:val="20"/>
        </w:rPr>
        <w:t>л.д</w:t>
      </w:r>
      <w:r w:rsidRPr="00D4450D">
        <w:rPr>
          <w:sz w:val="20"/>
          <w:szCs w:val="20"/>
        </w:rPr>
        <w:t>. 1-3);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 определением о передаче дела об административном правонарушении </w:t>
      </w:r>
      <w:r w:rsidRPr="00D4450D">
        <w:rPr>
          <w:sz w:val="20"/>
          <w:szCs w:val="20"/>
        </w:rPr>
        <w:t>от дата</w:t>
      </w:r>
      <w:r w:rsidRPr="00D4450D">
        <w:rPr>
          <w:sz w:val="20"/>
          <w:szCs w:val="20"/>
        </w:rPr>
        <w:t xml:space="preserve"> (л.д.4);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 распоряжением органа государственного контроля (надзора) о </w:t>
      </w:r>
      <w:r w:rsidRPr="00D4450D">
        <w:rPr>
          <w:sz w:val="20"/>
          <w:szCs w:val="20"/>
        </w:rPr>
        <w:t xml:space="preserve">проведении внеплановой/выездной проверки индивидуального предпринимателя </w:t>
      </w:r>
      <w:r w:rsidRPr="00D4450D">
        <w:rPr>
          <w:sz w:val="20"/>
          <w:szCs w:val="20"/>
        </w:rPr>
        <w:t>от дата</w:t>
      </w:r>
      <w:r w:rsidRPr="00D4450D">
        <w:rPr>
          <w:sz w:val="20"/>
          <w:szCs w:val="20"/>
        </w:rPr>
        <w:t xml:space="preserve"> № ….</w:t>
      </w:r>
      <w:r w:rsidRPr="00D4450D">
        <w:rPr>
          <w:sz w:val="20"/>
          <w:szCs w:val="20"/>
        </w:rPr>
        <w:t xml:space="preserve"> (л.д.5-6);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- актом проверки от дата №</w:t>
      </w:r>
      <w:r w:rsidRPr="00D4450D">
        <w:rPr>
          <w:sz w:val="20"/>
          <w:szCs w:val="20"/>
        </w:rPr>
        <w:t xml:space="preserve"> ….</w:t>
      </w:r>
      <w:r w:rsidRPr="00D4450D">
        <w:rPr>
          <w:sz w:val="20"/>
          <w:szCs w:val="20"/>
        </w:rPr>
        <w:t>.</w:t>
      </w:r>
      <w:r w:rsidRPr="00D4450D">
        <w:rPr>
          <w:sz w:val="20"/>
          <w:szCs w:val="20"/>
        </w:rPr>
        <w:t xml:space="preserve"> (л.д.7-8);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- уведомлением о явке от дата №</w:t>
      </w:r>
      <w:r w:rsidRPr="00D4450D">
        <w:rPr>
          <w:sz w:val="20"/>
          <w:szCs w:val="20"/>
        </w:rPr>
        <w:t xml:space="preserve"> ….</w:t>
      </w:r>
      <w:r w:rsidRPr="00D4450D">
        <w:rPr>
          <w:sz w:val="20"/>
          <w:szCs w:val="20"/>
        </w:rPr>
        <w:t>.</w:t>
      </w:r>
      <w:r w:rsidRPr="00D4450D">
        <w:rPr>
          <w:sz w:val="20"/>
          <w:szCs w:val="20"/>
        </w:rPr>
        <w:t xml:space="preserve"> (л.д.9);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- протоколом ареста товаров, транспортных средств, ин</w:t>
      </w:r>
      <w:r w:rsidRPr="00D4450D">
        <w:rPr>
          <w:sz w:val="20"/>
          <w:szCs w:val="20"/>
        </w:rPr>
        <w:t>ых вещей №</w:t>
      </w:r>
      <w:r w:rsidRPr="00D4450D">
        <w:rPr>
          <w:sz w:val="20"/>
          <w:szCs w:val="20"/>
        </w:rPr>
        <w:t xml:space="preserve"> ….</w:t>
      </w:r>
      <w:r w:rsidRPr="00D4450D">
        <w:rPr>
          <w:sz w:val="20"/>
          <w:szCs w:val="20"/>
        </w:rPr>
        <w:t xml:space="preserve"> от дата (л.д.10-11);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 распиской о принятии на хранении изъятого у нарушителя имущества </w:t>
      </w:r>
      <w:r w:rsidRPr="00D4450D">
        <w:rPr>
          <w:sz w:val="20"/>
          <w:szCs w:val="20"/>
        </w:rPr>
        <w:t>от дата</w:t>
      </w:r>
      <w:r w:rsidRPr="00D4450D">
        <w:rPr>
          <w:sz w:val="20"/>
          <w:szCs w:val="20"/>
        </w:rPr>
        <w:t xml:space="preserve"> (</w:t>
      </w:r>
      <w:r w:rsidRPr="00D4450D">
        <w:rPr>
          <w:sz w:val="20"/>
          <w:szCs w:val="20"/>
        </w:rPr>
        <w:t>л.д</w:t>
      </w:r>
      <w:r w:rsidRPr="00D4450D">
        <w:rPr>
          <w:sz w:val="20"/>
          <w:szCs w:val="20"/>
        </w:rPr>
        <w:t>. 12);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- предписанием №</w:t>
      </w:r>
      <w:r w:rsidRPr="00D4450D">
        <w:rPr>
          <w:sz w:val="20"/>
          <w:szCs w:val="20"/>
        </w:rPr>
        <w:t xml:space="preserve"> ….</w:t>
      </w:r>
      <w:r w:rsidRPr="00D4450D">
        <w:rPr>
          <w:sz w:val="20"/>
          <w:szCs w:val="20"/>
        </w:rPr>
        <w:t>от дата (л.д.13);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 </w:t>
      </w:r>
      <w:r w:rsidRPr="00D4450D">
        <w:rPr>
          <w:sz w:val="20"/>
          <w:szCs w:val="20"/>
        </w:rPr>
        <w:t>фототаблицей</w:t>
      </w:r>
      <w:r w:rsidRPr="00D4450D">
        <w:rPr>
          <w:sz w:val="20"/>
          <w:szCs w:val="20"/>
        </w:rPr>
        <w:t xml:space="preserve"> (л.д.14);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 копией паспорта </w:t>
      </w:r>
      <w:r w:rsidRPr="00D4450D">
        <w:rPr>
          <w:sz w:val="20"/>
          <w:szCs w:val="20"/>
        </w:rPr>
        <w:t>Сейдалиева</w:t>
      </w:r>
      <w:r w:rsidRPr="00D4450D">
        <w:rPr>
          <w:sz w:val="20"/>
          <w:szCs w:val="20"/>
        </w:rPr>
        <w:t xml:space="preserve"> А.Д. (л.д.15);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- свидетельством о государств</w:t>
      </w:r>
      <w:r w:rsidRPr="00D4450D">
        <w:rPr>
          <w:sz w:val="20"/>
          <w:szCs w:val="20"/>
        </w:rPr>
        <w:t>енной регистрации физического лица в качестве индивидуального предпринимателя (л.д.17);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- свидетельством о постановке на учет физического лица в налоговом органе (л.д.18).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В силу ст. 26.2 КоАП РФ доказательствами по делу об административном правонарушении </w:t>
      </w:r>
      <w:r w:rsidRPr="00D4450D">
        <w:rPr>
          <w:sz w:val="20"/>
          <w:szCs w:val="20"/>
        </w:rPr>
        <w:t xml:space="preserve"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D4450D">
        <w:rPr>
          <w:sz w:val="20"/>
          <w:szCs w:val="20"/>
        </w:rPr>
        <w:t>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</w:t>
      </w:r>
      <w:r w:rsidRPr="00D4450D">
        <w:rPr>
          <w:sz w:val="20"/>
          <w:szCs w:val="20"/>
        </w:rPr>
        <w:t xml:space="preserve">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</w:t>
      </w:r>
      <w:r w:rsidRPr="00D4450D">
        <w:rPr>
          <w:sz w:val="20"/>
          <w:szCs w:val="20"/>
        </w:rPr>
        <w:t>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Достове</w:t>
      </w:r>
      <w:r w:rsidRPr="00D4450D">
        <w:rPr>
          <w:sz w:val="20"/>
          <w:szCs w:val="20"/>
        </w:rPr>
        <w:t>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</w:t>
      </w:r>
      <w:r w:rsidRPr="00D4450D">
        <w:rPr>
          <w:sz w:val="20"/>
          <w:szCs w:val="20"/>
        </w:rPr>
        <w:t xml:space="preserve"> административной ответственности соблюдены.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Таким образом, вина </w:t>
      </w:r>
      <w:r w:rsidRPr="00D4450D">
        <w:rPr>
          <w:sz w:val="20"/>
          <w:szCs w:val="20"/>
        </w:rPr>
        <w:t>Сейдалиева</w:t>
      </w:r>
      <w:r w:rsidRPr="00D4450D">
        <w:rPr>
          <w:sz w:val="20"/>
          <w:szCs w:val="20"/>
        </w:rPr>
        <w:t xml:space="preserve"> А.Д. в совершении административного правонарушения, предусмотренного ст. 14.2 Кодекса Российской Федерации об административных правонарушениях, полностью нашла свое подтверждение п</w:t>
      </w:r>
      <w:r w:rsidRPr="00D4450D">
        <w:rPr>
          <w:sz w:val="20"/>
          <w:szCs w:val="20"/>
        </w:rPr>
        <w:t>ри рассмотрении дела, так как он совершил –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При назначении наказания </w:t>
      </w:r>
      <w:r w:rsidRPr="00D4450D">
        <w:rPr>
          <w:sz w:val="20"/>
          <w:szCs w:val="20"/>
        </w:rPr>
        <w:t xml:space="preserve">в соответствии со ст. 4.1-4.3 КоАП РФ, суд учитывает тяжесть содеянного, данные о личности правонарушителя.     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D4450D">
        <w:rPr>
          <w:sz w:val="20"/>
          <w:szCs w:val="20"/>
        </w:rPr>
        <w:t>Сейдалиева</w:t>
      </w:r>
      <w:r w:rsidRPr="00D4450D">
        <w:rPr>
          <w:sz w:val="20"/>
          <w:szCs w:val="20"/>
        </w:rPr>
        <w:t xml:space="preserve"> А.Д. суд признает признание вины, раскаяние в содеянном, нахождение на </w:t>
      </w:r>
      <w:r w:rsidRPr="00D4450D">
        <w:rPr>
          <w:sz w:val="20"/>
          <w:szCs w:val="20"/>
        </w:rPr>
        <w:t xml:space="preserve">иждивении двоих несовершеннолетних детей, </w:t>
      </w:r>
      <w:r w:rsidRPr="00D4450D">
        <w:rPr>
          <w:sz w:val="20"/>
          <w:szCs w:val="20"/>
        </w:rPr>
        <w:t>датар</w:t>
      </w:r>
      <w:r w:rsidRPr="00D4450D">
        <w:rPr>
          <w:sz w:val="20"/>
          <w:szCs w:val="20"/>
        </w:rPr>
        <w:t xml:space="preserve">., </w:t>
      </w:r>
      <w:r w:rsidRPr="00D4450D">
        <w:rPr>
          <w:sz w:val="20"/>
          <w:szCs w:val="20"/>
        </w:rPr>
        <w:t>датар</w:t>
      </w:r>
      <w:r w:rsidRPr="00D4450D">
        <w:rPr>
          <w:sz w:val="20"/>
          <w:szCs w:val="20"/>
        </w:rPr>
        <w:t xml:space="preserve">., обстоятельств, отягчающих административную ответственность, судом не установлено.       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При таких обстоятельствах суд считает необходимым назначить </w:t>
      </w:r>
      <w:r w:rsidRPr="00D4450D">
        <w:rPr>
          <w:sz w:val="20"/>
          <w:szCs w:val="20"/>
        </w:rPr>
        <w:t>Сейдалиеву</w:t>
      </w:r>
      <w:r w:rsidRPr="00D4450D">
        <w:rPr>
          <w:sz w:val="20"/>
          <w:szCs w:val="20"/>
        </w:rPr>
        <w:t xml:space="preserve"> А.Д. минимальное административное нака</w:t>
      </w:r>
      <w:r w:rsidRPr="00D4450D">
        <w:rPr>
          <w:sz w:val="20"/>
          <w:szCs w:val="20"/>
        </w:rPr>
        <w:t>зание, предусмотренное санкцией ст. 14.2 КоАП РФ, в виде административного штрафа с конфискацией предметов административного правонарушения.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На основании изложенного, руководствуясь </w:t>
      </w:r>
      <w:r w:rsidRPr="00D4450D">
        <w:rPr>
          <w:sz w:val="20"/>
          <w:szCs w:val="20"/>
        </w:rPr>
        <w:t>ст.ст</w:t>
      </w:r>
      <w:r w:rsidRPr="00D4450D">
        <w:rPr>
          <w:sz w:val="20"/>
          <w:szCs w:val="20"/>
        </w:rPr>
        <w:t xml:space="preserve">. 14.2, 29.9, 29.10 КоАП РФ мировой </w:t>
      </w:r>
      <w:r w:rsidRPr="00D4450D">
        <w:rPr>
          <w:sz w:val="20"/>
          <w:szCs w:val="20"/>
        </w:rPr>
        <w:t>судья,-</w:t>
      </w:r>
    </w:p>
    <w:p w:rsidR="00A77B3E" w:rsidRPr="00D4450D">
      <w:pPr>
        <w:rPr>
          <w:sz w:val="20"/>
          <w:szCs w:val="20"/>
        </w:rPr>
      </w:pP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ПОСТАНОВИЛ:</w:t>
      </w:r>
    </w:p>
    <w:p w:rsidR="00A77B3E" w:rsidRPr="00D4450D">
      <w:pPr>
        <w:rPr>
          <w:sz w:val="20"/>
          <w:szCs w:val="20"/>
        </w:rPr>
      </w:pP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СЕЙДАЛИЕВА </w:t>
      </w:r>
      <w:r w:rsidRPr="00D4450D">
        <w:rPr>
          <w:sz w:val="20"/>
          <w:szCs w:val="20"/>
        </w:rPr>
        <w:t>АРТУРА ДЛЯВЕРОВИЧА признать виновным в совершении правонарушения, предусмотренного ст. 14.2 КоАП РФ и подвергнуть наказанию в виде административного штрафа в размере 3000 (трех тысяч) рублей с конфискацией предметов административного правонарушения (проток</w:t>
      </w:r>
      <w:r w:rsidRPr="00D4450D">
        <w:rPr>
          <w:sz w:val="20"/>
          <w:szCs w:val="20"/>
        </w:rPr>
        <w:t>ол ареста товаров, транспортных средств, иных вещей № …</w:t>
      </w:r>
      <w:r w:rsidRPr="00D4450D">
        <w:rPr>
          <w:sz w:val="20"/>
          <w:szCs w:val="20"/>
        </w:rPr>
        <w:t xml:space="preserve"> </w:t>
      </w:r>
      <w:r w:rsidRPr="00D4450D">
        <w:rPr>
          <w:sz w:val="20"/>
          <w:szCs w:val="20"/>
        </w:rPr>
        <w:t>от дата</w:t>
      </w:r>
      <w:r w:rsidRPr="00D4450D">
        <w:rPr>
          <w:sz w:val="20"/>
          <w:szCs w:val="20"/>
        </w:rPr>
        <w:t>, расписка о принятии на хранении изъятого у нарушителя имущества от дата):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-лосьон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 xml:space="preserve">», производитель наименование организации, </w:t>
      </w:r>
      <w:r w:rsidRPr="00D4450D">
        <w:rPr>
          <w:sz w:val="20"/>
          <w:szCs w:val="20"/>
        </w:rPr>
        <w:t xml:space="preserve"> адрес, в количестве 1 (одного) флакона, объе</w:t>
      </w:r>
      <w:r w:rsidRPr="00D4450D">
        <w:rPr>
          <w:sz w:val="20"/>
          <w:szCs w:val="20"/>
        </w:rPr>
        <w:t>мом 100 мл, с содержанием этилового спирта 30%,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-лосьон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», производитель наименование организации, адрес, в количестве 1 (один) флакона, объемом 100 мл, с содержанием этилового спирта 68,5%,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-лосьон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», производитель наименование организации, адрес, в количестве 1 (один) флакона, объемом 100 мл, с содержанием этилового спирта 34,5%,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-одеколон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.</w:t>
      </w:r>
      <w:r w:rsidRPr="00D4450D">
        <w:rPr>
          <w:sz w:val="20"/>
          <w:szCs w:val="20"/>
        </w:rPr>
        <w:t xml:space="preserve">», производитель наименование организации, </w:t>
      </w:r>
      <w:r w:rsidRPr="00D4450D">
        <w:rPr>
          <w:sz w:val="20"/>
          <w:szCs w:val="20"/>
        </w:rPr>
        <w:t>адрес, в количестве 2</w:t>
      </w:r>
      <w:r w:rsidRPr="00D4450D">
        <w:rPr>
          <w:sz w:val="20"/>
          <w:szCs w:val="20"/>
        </w:rPr>
        <w:t xml:space="preserve"> (двух) флаконов, объемом 100 мл, с содержанием этилового спирта 60%,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-одеколон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.</w:t>
      </w:r>
      <w:r w:rsidRPr="00D4450D">
        <w:rPr>
          <w:sz w:val="20"/>
          <w:szCs w:val="20"/>
        </w:rPr>
        <w:t>», производитель наименование организации, адрес, в количестве 2 (двух) флаконов, объемом 85 мл, с содержанием этилового спирта 61%, по ц</w:t>
      </w:r>
      <w:r w:rsidRPr="00D4450D">
        <w:rPr>
          <w:sz w:val="20"/>
          <w:szCs w:val="20"/>
        </w:rPr>
        <w:t>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-одеколон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.</w:t>
      </w:r>
      <w:r w:rsidRPr="00D4450D">
        <w:rPr>
          <w:sz w:val="20"/>
          <w:szCs w:val="20"/>
        </w:rPr>
        <w:t xml:space="preserve">», производитель наименование организации, </w:t>
      </w:r>
      <w:r w:rsidRPr="00D4450D">
        <w:rPr>
          <w:sz w:val="20"/>
          <w:szCs w:val="20"/>
        </w:rPr>
        <w:t>адрес, в количестве 2 (двух) флаконов, объемом 80 мл, с содержанием этилового спирта 60%,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-одеколон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 xml:space="preserve">», производитель наименование организации, </w:t>
      </w:r>
      <w:r w:rsidRPr="00D4450D">
        <w:rPr>
          <w:sz w:val="20"/>
          <w:szCs w:val="20"/>
        </w:rPr>
        <w:t>адрес, в количестве 2 (двух) флаконов, объемом 80 мл, с содержанием этилового спирта 60%,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-одеколон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 xml:space="preserve">», производитель наименование организации, </w:t>
      </w:r>
      <w:r w:rsidRPr="00D4450D">
        <w:rPr>
          <w:sz w:val="20"/>
          <w:szCs w:val="20"/>
        </w:rPr>
        <w:t xml:space="preserve">адрес, в количестве 2 (двух) флаконов, объемом 80 мл, с содержанием этилового </w:t>
      </w:r>
      <w:r w:rsidRPr="00D4450D">
        <w:rPr>
          <w:sz w:val="20"/>
          <w:szCs w:val="20"/>
        </w:rPr>
        <w:t>спирта 60%,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-одеколон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>.</w:t>
      </w:r>
      <w:r w:rsidRPr="00D4450D">
        <w:rPr>
          <w:sz w:val="20"/>
          <w:szCs w:val="20"/>
        </w:rPr>
        <w:t>», производитель наименование организации, адрес, в количестве 6 (шести) флаконов, объемом 85 мл, с содержанием этилового спирта 61%, по цене сумма;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-одеколон </w:t>
      </w:r>
      <w:r w:rsidRPr="00D4450D">
        <w:rPr>
          <w:sz w:val="20"/>
          <w:szCs w:val="20"/>
        </w:rPr>
        <w:t>«….</w:t>
      </w:r>
      <w:r w:rsidRPr="00D4450D">
        <w:rPr>
          <w:sz w:val="20"/>
          <w:szCs w:val="20"/>
        </w:rPr>
        <w:t xml:space="preserve">», производитель наименование </w:t>
      </w:r>
      <w:r w:rsidRPr="00D4450D">
        <w:rPr>
          <w:sz w:val="20"/>
          <w:szCs w:val="20"/>
        </w:rPr>
        <w:t xml:space="preserve">организации, </w:t>
      </w:r>
      <w:r w:rsidRPr="00D4450D">
        <w:rPr>
          <w:sz w:val="20"/>
          <w:szCs w:val="20"/>
        </w:rPr>
        <w:t>адрес, в количестве 6 (шести) флаконов, объемом 80 мл, с содержанием этилового спирта 60%, по цене сумма.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Реквизиты для оплаты штрафа: получатель: УФК по Республике Крым (Межрегиональное управление Роспотребнадзора по Республике Кр</w:t>
      </w:r>
      <w:r w:rsidRPr="00D4450D">
        <w:rPr>
          <w:sz w:val="20"/>
          <w:szCs w:val="20"/>
        </w:rPr>
        <w:t xml:space="preserve">ым и городу Севастополю л/с 04751А92080), банк получателя: Отделение по Республике Крым Центрального банка Российской Федерации, БИК 043510001, </w:t>
      </w:r>
      <w:r w:rsidRPr="00D4450D">
        <w:rPr>
          <w:sz w:val="20"/>
          <w:szCs w:val="20"/>
        </w:rPr>
        <w:t>сч</w:t>
      </w:r>
      <w:r w:rsidRPr="00D4450D">
        <w:rPr>
          <w:sz w:val="20"/>
          <w:szCs w:val="20"/>
        </w:rPr>
        <w:t>. № 40101810335100010001, КБК 14111690040046000140, ОКТМО 35726000, ИНН 7707832944, КПП 910201001.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Разъяснить </w:t>
      </w:r>
      <w:r w:rsidRPr="00D4450D">
        <w:rPr>
          <w:sz w:val="20"/>
          <w:szCs w:val="20"/>
        </w:rPr>
        <w:t>Сейдалиеву</w:t>
      </w:r>
      <w:r w:rsidRPr="00D4450D">
        <w:rPr>
          <w:sz w:val="20"/>
          <w:szCs w:val="20"/>
        </w:rPr>
        <w:t xml:space="preserve"> А.Д., что в соответствии со ст. </w:t>
      </w:r>
      <w:r w:rsidRPr="00D4450D">
        <w:rPr>
          <w:sz w:val="20"/>
          <w:szCs w:val="20"/>
        </w:rPr>
        <w:t>20.25  ч.</w:t>
      </w:r>
      <w:r w:rsidRPr="00D4450D">
        <w:rPr>
          <w:sz w:val="20"/>
          <w:szCs w:val="20"/>
        </w:rPr>
        <w:t xml:space="preserve">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</w:t>
      </w:r>
      <w:r w:rsidRPr="00D4450D">
        <w:rPr>
          <w:sz w:val="20"/>
          <w:szCs w:val="20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>Оригинал квитанции об оплате административного штрафа представить на судебный участок 90 Феодосийского судебн</w:t>
      </w:r>
      <w:r w:rsidRPr="00D4450D">
        <w:rPr>
          <w:sz w:val="20"/>
          <w:szCs w:val="20"/>
        </w:rPr>
        <w:t>ого района (городской округ Феодосия) Республики Крым.</w:t>
      </w: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D4450D">
      <w:pPr>
        <w:rPr>
          <w:sz w:val="20"/>
          <w:szCs w:val="20"/>
        </w:rPr>
      </w:pPr>
    </w:p>
    <w:p w:rsidR="00A77B3E" w:rsidRPr="00D4450D">
      <w:pPr>
        <w:rPr>
          <w:sz w:val="20"/>
          <w:szCs w:val="20"/>
        </w:rPr>
      </w:pPr>
      <w:r w:rsidRPr="00D4450D">
        <w:rPr>
          <w:sz w:val="20"/>
          <w:szCs w:val="20"/>
        </w:rPr>
        <w:t xml:space="preserve">Мировой </w:t>
      </w:r>
      <w:r w:rsidRPr="00D4450D">
        <w:rPr>
          <w:sz w:val="20"/>
          <w:szCs w:val="20"/>
        </w:rPr>
        <w:t xml:space="preserve">судья:   </w:t>
      </w:r>
      <w:r w:rsidRPr="00D4450D">
        <w:rPr>
          <w:sz w:val="20"/>
          <w:szCs w:val="20"/>
        </w:rPr>
        <w:t xml:space="preserve">                   </w:t>
      </w:r>
      <w:r w:rsidRPr="00D4450D">
        <w:rPr>
          <w:sz w:val="20"/>
          <w:szCs w:val="20"/>
        </w:rPr>
        <w:t xml:space="preserve">                                                        Г.А. Ярошенко</w:t>
      </w:r>
    </w:p>
    <w:p w:rsidR="00A77B3E"/>
    <w:p w:rsidR="00A77B3E"/>
    <w:p w:rsidR="00A77B3E"/>
    <w:p w:rsidR="00A77B3E"/>
    <w:p w:rsidR="00A77B3E"/>
    <w:sectPr w:rsidSect="00D4450D">
      <w:pgSz w:w="12240" w:h="15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0D"/>
    <w:rsid w:val="00A77B3E"/>
    <w:rsid w:val="00D445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D04DA3-68DC-42D5-BEE5-C692AA8D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4450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4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