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5-90-134/2018</w:t>
      </w:r>
    </w:p>
    <w:p w:rsidR="00A77B3E">
      <w:r>
        <w:t>П О С Т А Н О В Л Е Н И Е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город Феодосия                                                                                           15 марта 2018 года       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3559C1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ab/>
        <w:t xml:space="preserve">КУЛАБИНА </w:t>
      </w:r>
      <w:r>
        <w:rPr>
          <w:sz w:val="22"/>
          <w:szCs w:val="22"/>
        </w:rPr>
        <w:t>В. А.</w:t>
      </w:r>
      <w:r w:rsidRPr="003559C1">
        <w:rPr>
          <w:sz w:val="22"/>
          <w:szCs w:val="22"/>
        </w:rPr>
        <w:t>, паспортные данные, гражданина Российской Федерации, индивидуаль</w:t>
      </w:r>
      <w:r w:rsidRPr="003559C1">
        <w:rPr>
          <w:sz w:val="22"/>
          <w:szCs w:val="22"/>
        </w:rPr>
        <w:t xml:space="preserve">ного предпринимателя, зарегистрированного по адресу: адрес, ранее не привлекался к административной ответственности за нарушение законодательства об обязательном пенсионном страховании, </w:t>
      </w:r>
      <w:r w:rsidRPr="003559C1">
        <w:rPr>
          <w:sz w:val="22"/>
          <w:szCs w:val="22"/>
        </w:rPr>
        <w:t>в совершении правонарушения, предусмотренного ст. 15.33.2 КоАП РФ,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У</w:t>
      </w:r>
      <w:r w:rsidRPr="003559C1">
        <w:rPr>
          <w:sz w:val="22"/>
          <w:szCs w:val="22"/>
        </w:rPr>
        <w:t xml:space="preserve"> С Т А Н О В И Л: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Кулабин</w:t>
      </w:r>
      <w:r w:rsidRPr="003559C1">
        <w:rPr>
          <w:sz w:val="22"/>
          <w:szCs w:val="22"/>
        </w:rPr>
        <w:t xml:space="preserve"> В.А.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3559C1">
        <w:rPr>
          <w:sz w:val="22"/>
          <w:szCs w:val="22"/>
        </w:rPr>
        <w:t>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</w:t>
      </w:r>
      <w:r w:rsidRPr="003559C1">
        <w:rPr>
          <w:sz w:val="22"/>
          <w:szCs w:val="22"/>
        </w:rPr>
        <w:t>ледующих обстоятельствах: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Кулабин</w:t>
      </w:r>
      <w:r w:rsidRPr="003559C1">
        <w:rPr>
          <w:sz w:val="22"/>
          <w:szCs w:val="22"/>
        </w:rPr>
        <w:t xml:space="preserve"> В.А., зарегистрированный по адресу: адрес, предоставил Сведения о застрахованных лицах по форме СЗВ-М за дата несвоевременно. Сведения о застрахованных лицах по форме СЗВ-М за дата (с типом-и</w:t>
      </w:r>
      <w:r w:rsidRPr="003559C1">
        <w:rPr>
          <w:sz w:val="22"/>
          <w:szCs w:val="22"/>
        </w:rPr>
        <w:t xml:space="preserve">сходная) на застрахованное лицо </w:t>
      </w:r>
      <w:r w:rsidRPr="003559C1">
        <w:rPr>
          <w:sz w:val="22"/>
          <w:szCs w:val="22"/>
        </w:rPr>
        <w:t>фио</w:t>
      </w:r>
      <w:r w:rsidRPr="003559C1">
        <w:rPr>
          <w:sz w:val="22"/>
          <w:szCs w:val="22"/>
        </w:rPr>
        <w:t xml:space="preserve"> предоставлены по телекоммуникационным каналам связи дата, то есть по истечении срока предоставления отчетности на 1 календарный день, в результате чего был нарушен п.2.2 ст. 11 Федерального закона от 01.04.1996 N 27-ФЗ «</w:t>
      </w:r>
      <w:r w:rsidRPr="003559C1">
        <w:rPr>
          <w:sz w:val="22"/>
          <w:szCs w:val="22"/>
        </w:rPr>
        <w:t xml:space="preserve">Об индивидуальном (персонифицированном) учете в системе обязательного пенсионного страхования».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</w:t>
      </w:r>
      <w:r w:rsidRPr="003559C1">
        <w:rPr>
          <w:sz w:val="22"/>
          <w:szCs w:val="22"/>
        </w:rPr>
        <w:t>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</w:t>
      </w:r>
      <w:r w:rsidRPr="003559C1">
        <w:rPr>
          <w:sz w:val="22"/>
          <w:szCs w:val="22"/>
        </w:rPr>
        <w:t xml:space="preserve">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Согласно п. 2.2 ст. 11 Федерального</w:t>
      </w:r>
      <w:r w:rsidRPr="003559C1">
        <w:rPr>
          <w:sz w:val="22"/>
          <w:szCs w:val="22"/>
        </w:rPr>
        <w:t xml:space="preserve">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</w:t>
      </w:r>
      <w:r w:rsidRPr="003559C1">
        <w:rPr>
          <w:sz w:val="22"/>
          <w:szCs w:val="22"/>
        </w:rP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</w:t>
      </w:r>
      <w:r w:rsidRPr="003559C1">
        <w:rPr>
          <w:sz w:val="22"/>
          <w:szCs w:val="22"/>
        </w:rP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 w:rsidRPr="003559C1">
        <w:rPr>
          <w:sz w:val="22"/>
          <w:szCs w:val="22"/>
        </w:rPr>
        <w:t>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</w:t>
      </w:r>
      <w:r w:rsidRPr="003559C1">
        <w:rPr>
          <w:sz w:val="22"/>
          <w:szCs w:val="22"/>
        </w:rPr>
        <w:t>тельщика застрахованного лица).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В соответствии с </w:t>
      </w:r>
      <w:r w:rsidRPr="003559C1">
        <w:rPr>
          <w:sz w:val="22"/>
          <w:szCs w:val="22"/>
        </w:rPr>
        <w:t>п.п</w:t>
      </w:r>
      <w:r w:rsidRPr="003559C1">
        <w:rPr>
          <w:sz w:val="22"/>
          <w:szCs w:val="22"/>
        </w:rPr>
        <w:t xml:space="preserve">. 1, 2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  <w:r w:rsidRPr="003559C1">
        <w:rPr>
          <w:sz w:val="22"/>
          <w:szCs w:val="22"/>
        </w:rPr>
        <w:t>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</w:t>
      </w:r>
      <w:r w:rsidRPr="003559C1">
        <w:rPr>
          <w:sz w:val="22"/>
          <w:szCs w:val="22"/>
        </w:rPr>
        <w:t>же несут иные обязанности, установленные настоящим Федеральным законом для руководителя экономического субъекта.</w:t>
      </w:r>
    </w:p>
    <w:p w:rsid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Кулабин</w:t>
      </w:r>
      <w:r w:rsidRPr="003559C1">
        <w:rPr>
          <w:sz w:val="22"/>
          <w:szCs w:val="22"/>
        </w:rPr>
        <w:t xml:space="preserve"> В.А. в судебное заседание не явился, о дне слушания дела был извещен надлежащим образом, причин неявки суду не сообщил. В силу ст. 25.1</w:t>
      </w:r>
      <w:r w:rsidRPr="003559C1">
        <w:rPr>
          <w:sz w:val="22"/>
          <w:szCs w:val="22"/>
        </w:rPr>
        <w:t xml:space="preserve"> КоАП РФ дело рассмотрено в отсутствие лица, привлекаемого к административной ответственности.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Защитник </w:t>
      </w:r>
      <w:r w:rsidRPr="003559C1">
        <w:rPr>
          <w:sz w:val="22"/>
          <w:szCs w:val="22"/>
        </w:rPr>
        <w:t>фио</w:t>
      </w:r>
      <w:r w:rsidRPr="003559C1">
        <w:rPr>
          <w:sz w:val="22"/>
          <w:szCs w:val="22"/>
        </w:rPr>
        <w:t xml:space="preserve"> в судебном заседании пояснила, что является бухгалтером ИП </w:t>
      </w:r>
      <w:r w:rsidRPr="003559C1">
        <w:rPr>
          <w:sz w:val="22"/>
          <w:szCs w:val="22"/>
        </w:rPr>
        <w:t>Кулабин</w:t>
      </w:r>
      <w:r w:rsidRPr="003559C1">
        <w:rPr>
          <w:sz w:val="22"/>
          <w:szCs w:val="22"/>
        </w:rPr>
        <w:t xml:space="preserve"> В.А., сведения о застрахованных лицах по форме СЗВ-М за дата (с типом-исходная) н</w:t>
      </w:r>
      <w:r w:rsidRPr="003559C1">
        <w:rPr>
          <w:sz w:val="22"/>
          <w:szCs w:val="22"/>
        </w:rPr>
        <w:t xml:space="preserve">а застрахованное лицо </w:t>
      </w:r>
      <w:r w:rsidRPr="003559C1">
        <w:rPr>
          <w:sz w:val="22"/>
          <w:szCs w:val="22"/>
        </w:rPr>
        <w:t>фио</w:t>
      </w:r>
      <w:r w:rsidRPr="003559C1">
        <w:rPr>
          <w:sz w:val="22"/>
          <w:szCs w:val="22"/>
        </w:rPr>
        <w:t xml:space="preserve"> были направлены несвоевременно по техническим причинам.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Суд, исследовав материалы дела, считает вину </w:t>
      </w:r>
      <w:r w:rsidRPr="003559C1">
        <w:rPr>
          <w:sz w:val="22"/>
          <w:szCs w:val="22"/>
        </w:rPr>
        <w:t>Кулабина</w:t>
      </w:r>
      <w:r w:rsidRPr="003559C1">
        <w:rPr>
          <w:sz w:val="22"/>
          <w:szCs w:val="22"/>
        </w:rPr>
        <w:t xml:space="preserve"> В.А. в совершении им административного правонарушения, предусмотренного ст. 15.33.2 КоАП РФ полностью доказанной.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Вина</w:t>
      </w:r>
      <w:r w:rsidRPr="003559C1">
        <w:rPr>
          <w:sz w:val="22"/>
          <w:szCs w:val="22"/>
        </w:rPr>
        <w:t xml:space="preserve"> </w:t>
      </w:r>
      <w:r w:rsidRPr="003559C1">
        <w:rPr>
          <w:sz w:val="22"/>
          <w:szCs w:val="22"/>
        </w:rPr>
        <w:t>Кулабина</w:t>
      </w:r>
      <w:r w:rsidRPr="003559C1">
        <w:rPr>
          <w:sz w:val="22"/>
          <w:szCs w:val="22"/>
        </w:rPr>
        <w:t xml:space="preserve"> В.А. в совершении данного административного правонарушения подтверждается материалами дела, в том числе: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- протоколом об административном правонарушении № </w:t>
      </w:r>
      <w:r>
        <w:rPr>
          <w:sz w:val="22"/>
          <w:szCs w:val="22"/>
        </w:rPr>
        <w:t>…</w:t>
      </w:r>
      <w:r w:rsidRPr="003559C1">
        <w:rPr>
          <w:sz w:val="22"/>
          <w:szCs w:val="22"/>
        </w:rPr>
        <w:t xml:space="preserve"> </w:t>
      </w:r>
      <w:r w:rsidRPr="003559C1">
        <w:rPr>
          <w:sz w:val="22"/>
          <w:szCs w:val="22"/>
        </w:rPr>
        <w:t>от дата</w:t>
      </w:r>
      <w:r w:rsidRPr="003559C1">
        <w:rPr>
          <w:sz w:val="22"/>
          <w:szCs w:val="22"/>
        </w:rPr>
        <w:t xml:space="preserve"> (л.д.1);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актом о выявлении правонарушения в сфере законодательства Российской</w:t>
      </w:r>
      <w:r w:rsidRPr="003559C1">
        <w:rPr>
          <w:sz w:val="22"/>
          <w:szCs w:val="22"/>
        </w:rPr>
        <w:t xml:space="preserve"> Федерации об индивидуальном (персонифицированном) учете в системе обязательного пенсионного страхования </w:t>
      </w:r>
      <w:r w:rsidRPr="003559C1">
        <w:rPr>
          <w:sz w:val="22"/>
          <w:szCs w:val="22"/>
        </w:rPr>
        <w:t>от дата</w:t>
      </w:r>
      <w:r w:rsidRPr="003559C1">
        <w:rPr>
          <w:sz w:val="22"/>
          <w:szCs w:val="22"/>
        </w:rPr>
        <w:t xml:space="preserve"> (л.д.9);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решением о привлечении страхователя к ответственности за совершение нарушения законодательства Российской Федерации об индивидуально</w:t>
      </w:r>
      <w:r w:rsidRPr="003559C1">
        <w:rPr>
          <w:sz w:val="22"/>
          <w:szCs w:val="22"/>
        </w:rPr>
        <w:t xml:space="preserve">м (персонифицированном) учете в системе обязательного пенсионного страхования </w:t>
      </w:r>
      <w:r w:rsidRPr="003559C1">
        <w:rPr>
          <w:sz w:val="22"/>
          <w:szCs w:val="22"/>
        </w:rPr>
        <w:t>от дата</w:t>
      </w:r>
      <w:r w:rsidRPr="003559C1">
        <w:rPr>
          <w:sz w:val="22"/>
          <w:szCs w:val="22"/>
        </w:rPr>
        <w:t xml:space="preserve"> (л.д.10);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сведениями о застрахованных лицах (л.д.11);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извещением о доставке (л.д.12);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выпиской из Единого государственного реестра индивидуальных предпринимателей (</w:t>
      </w:r>
      <w:r w:rsidRPr="003559C1">
        <w:rPr>
          <w:sz w:val="22"/>
          <w:szCs w:val="22"/>
        </w:rPr>
        <w:t>л.д.13-15);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- карточкой физического лица (л.д.16).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</w:t>
      </w:r>
      <w:r w:rsidRPr="003559C1">
        <w:rPr>
          <w:sz w:val="22"/>
          <w:szCs w:val="22"/>
        </w:rP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Таким образом, вина </w:t>
      </w:r>
      <w:r w:rsidRPr="003559C1">
        <w:rPr>
          <w:sz w:val="22"/>
          <w:szCs w:val="22"/>
        </w:rPr>
        <w:t>Кулабина</w:t>
      </w:r>
      <w:r w:rsidRPr="003559C1">
        <w:rPr>
          <w:sz w:val="22"/>
          <w:szCs w:val="22"/>
        </w:rPr>
        <w:t xml:space="preserve"> В.А. в совершении административного правонарушения, предусмотренного ст. 15.33.2 Кодекса РФ об административных правонаруш</w:t>
      </w:r>
      <w:r w:rsidRPr="003559C1">
        <w:rPr>
          <w:sz w:val="22"/>
          <w:szCs w:val="22"/>
        </w:rPr>
        <w:t>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559C1">
        <w:rPr>
          <w:sz w:val="22"/>
          <w:szCs w:val="22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При назначении наказания в соо</w:t>
      </w:r>
      <w:r w:rsidRPr="003559C1">
        <w:rPr>
          <w:sz w:val="22"/>
          <w:szCs w:val="22"/>
        </w:rPr>
        <w:t xml:space="preserve">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При </w:t>
      </w:r>
      <w:r w:rsidRPr="003559C1">
        <w:rPr>
          <w:sz w:val="22"/>
          <w:szCs w:val="22"/>
        </w:rPr>
        <w:t xml:space="preserve">таких обстоятельствах суд считает необходимым назначить </w:t>
      </w:r>
      <w:r w:rsidRPr="003559C1">
        <w:rPr>
          <w:sz w:val="22"/>
          <w:szCs w:val="22"/>
        </w:rPr>
        <w:t>Кулабину</w:t>
      </w:r>
      <w:r w:rsidRPr="003559C1">
        <w:rPr>
          <w:sz w:val="22"/>
          <w:szCs w:val="22"/>
        </w:rPr>
        <w:t xml:space="preserve"> В.А. наказание в виде административного штрафа минимального размера, предусмотренной санкцией ст. 15.33.2 КоАП РФ.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Согласно </w:t>
      </w:r>
      <w:r w:rsidRPr="003559C1">
        <w:rPr>
          <w:sz w:val="22"/>
          <w:szCs w:val="22"/>
        </w:rPr>
        <w:t>ч.ч</w:t>
      </w:r>
      <w:r w:rsidRPr="003559C1">
        <w:rPr>
          <w:sz w:val="22"/>
          <w:szCs w:val="22"/>
        </w:rPr>
        <w:t>. 2, 3 ст. 3.4 КоАП предупреждение устанавливается за впервые со</w:t>
      </w:r>
      <w:r w:rsidRPr="003559C1">
        <w:rPr>
          <w:sz w:val="22"/>
          <w:szCs w:val="22"/>
        </w:rPr>
        <w:t>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</w:t>
      </w:r>
      <w:r w:rsidRPr="003559C1">
        <w:rPr>
          <w:sz w:val="22"/>
          <w:szCs w:val="22"/>
        </w:rPr>
        <w:t>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</w:t>
      </w:r>
      <w:r w:rsidRPr="003559C1">
        <w:rPr>
          <w:sz w:val="22"/>
          <w:szCs w:val="22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</w:t>
      </w:r>
      <w:r w:rsidRPr="003559C1">
        <w:rPr>
          <w:sz w:val="22"/>
          <w:szCs w:val="22"/>
        </w:rPr>
        <w:t>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В силу ст. 4.1.1 КоАП РФ </w:t>
      </w:r>
      <w:r w:rsidRPr="003559C1">
        <w:rPr>
          <w:sz w:val="22"/>
          <w:szCs w:val="22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 w:rsidRPr="003559C1">
        <w:rPr>
          <w:sz w:val="22"/>
          <w:szCs w:val="22"/>
        </w:rPr>
        <w:t xml:space="preserve">ное в ходе осуществления государственного контроля (надзора), </w:t>
      </w:r>
      <w:r w:rsidRPr="003559C1">
        <w:rPr>
          <w:sz w:val="22"/>
          <w:szCs w:val="22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3559C1">
        <w:rPr>
          <w:sz w:val="22"/>
          <w:szCs w:val="22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3559C1">
        <w:rPr>
          <w:sz w:val="22"/>
          <w:szCs w:val="22"/>
        </w:rPr>
        <w:t xml:space="preserve"> предусмотренных частью 2 настоящей статьи.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Согласно Выписке из Единого реестра субъектов малого и среднего предпринимательства (номер</w:t>
      </w:r>
      <w:r w:rsidRPr="003559C1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3559C1">
        <w:rPr>
          <w:sz w:val="22"/>
          <w:szCs w:val="22"/>
        </w:rPr>
        <w:t xml:space="preserve">) индивидуальный предприниматель </w:t>
      </w:r>
      <w:r w:rsidRPr="003559C1">
        <w:rPr>
          <w:sz w:val="22"/>
          <w:szCs w:val="22"/>
        </w:rPr>
        <w:t>Кулабин</w:t>
      </w:r>
      <w:r w:rsidRPr="003559C1">
        <w:rPr>
          <w:sz w:val="22"/>
          <w:szCs w:val="22"/>
        </w:rPr>
        <w:t xml:space="preserve"> В.А. является субъектом малого предпринимательства (микропредпр</w:t>
      </w:r>
      <w:r w:rsidRPr="003559C1">
        <w:rPr>
          <w:sz w:val="22"/>
          <w:szCs w:val="22"/>
        </w:rPr>
        <w:t>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При назначении административного наказания </w:t>
      </w:r>
      <w:r w:rsidRPr="003559C1">
        <w:rPr>
          <w:sz w:val="22"/>
          <w:szCs w:val="22"/>
        </w:rPr>
        <w:t>Кулабину</w:t>
      </w:r>
      <w:r w:rsidRPr="003559C1">
        <w:rPr>
          <w:sz w:val="22"/>
          <w:szCs w:val="22"/>
        </w:rPr>
        <w:t xml:space="preserve"> В.А., учитывая характер совершенного административного правонарушения, ег</w:t>
      </w:r>
      <w:r w:rsidRPr="003559C1">
        <w:rPr>
          <w:sz w:val="22"/>
          <w:szCs w:val="22"/>
        </w:rPr>
        <w:t>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</w:t>
      </w:r>
      <w:r w:rsidRPr="003559C1">
        <w:rPr>
          <w:sz w:val="22"/>
          <w:szCs w:val="22"/>
        </w:rP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</w:t>
      </w:r>
      <w:r w:rsidRPr="003559C1">
        <w:rPr>
          <w:sz w:val="22"/>
          <w:szCs w:val="22"/>
        </w:rPr>
        <w:t>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На основании изложенного,</w:t>
      </w:r>
      <w:r w:rsidRPr="003559C1">
        <w:rPr>
          <w:sz w:val="22"/>
          <w:szCs w:val="22"/>
        </w:rPr>
        <w:t xml:space="preserve"> руководствуясь </w:t>
      </w:r>
      <w:r w:rsidRPr="003559C1">
        <w:rPr>
          <w:sz w:val="22"/>
          <w:szCs w:val="22"/>
        </w:rPr>
        <w:t>ст.ст</w:t>
      </w:r>
      <w:r w:rsidRPr="003559C1">
        <w:rPr>
          <w:sz w:val="22"/>
          <w:szCs w:val="22"/>
        </w:rPr>
        <w:t xml:space="preserve">. 4.1.1, 15.33.2, 29.9, 29.10 КоАП РФ </w:t>
      </w:r>
      <w:r w:rsidRPr="003559C1">
        <w:rPr>
          <w:sz w:val="22"/>
          <w:szCs w:val="22"/>
        </w:rPr>
        <w:t>судья,-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ПОСТАНОВИЛ: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КУЛАБИНА </w:t>
      </w:r>
      <w:r>
        <w:rPr>
          <w:sz w:val="22"/>
          <w:szCs w:val="22"/>
        </w:rPr>
        <w:t>В. А.</w:t>
      </w:r>
      <w:r w:rsidRPr="003559C1">
        <w:rPr>
          <w:sz w:val="22"/>
          <w:szCs w:val="22"/>
        </w:rPr>
        <w:t xml:space="preserve"> признать виновным в совершении правонарушения, предусмотренного ст. 15.33.2 КоАП РФ и подвергнуть наказанию в виде административного штрафа в ра</w:t>
      </w:r>
      <w:r w:rsidRPr="003559C1">
        <w:rPr>
          <w:sz w:val="22"/>
          <w:szCs w:val="22"/>
        </w:rPr>
        <w:t>змере 300 (триста) рублей.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На основании статьи 4.1.1 КоАП РФ заменить административный штраф на предупреждение.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</w:t>
      </w:r>
      <w:r w:rsidRPr="003559C1">
        <w:rPr>
          <w:sz w:val="22"/>
          <w:szCs w:val="22"/>
        </w:rPr>
        <w:t xml:space="preserve"> Республики Крым. 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 w:rsidRPr="003559C1">
        <w:rPr>
          <w:sz w:val="22"/>
          <w:szCs w:val="22"/>
        </w:rPr>
        <w:t xml:space="preserve">Мировой </w:t>
      </w:r>
      <w:r w:rsidRPr="003559C1">
        <w:rPr>
          <w:sz w:val="22"/>
          <w:szCs w:val="22"/>
        </w:rPr>
        <w:t xml:space="preserve">судья:   </w:t>
      </w:r>
      <w:r w:rsidRPr="003559C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</w:t>
      </w:r>
      <w:r w:rsidRPr="003559C1">
        <w:rPr>
          <w:sz w:val="22"/>
          <w:szCs w:val="22"/>
        </w:rPr>
        <w:t xml:space="preserve">                                         Г.А. Ярошенко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p w:rsidR="00A77B3E" w:rsidRPr="003559C1" w:rsidP="003559C1">
      <w:pPr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 w:rsidRPr="003559C1" w:rsidP="003559C1">
      <w:pPr>
        <w:ind w:right="-432"/>
        <w:jc w:val="both"/>
        <w:rPr>
          <w:sz w:val="22"/>
          <w:szCs w:val="22"/>
        </w:rPr>
      </w:pPr>
    </w:p>
    <w:sectPr w:rsidSect="003559C1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C1"/>
    <w:rsid w:val="003559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559C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5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