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5-90-145/2017</w:t>
      </w:r>
    </w:p>
    <w:p w:rsidR="00A77B3E">
      <w:r>
        <w:t>П О С Т А Н О В Л Е Н И Е</w:t>
      </w:r>
    </w:p>
    <w:p w:rsidR="00A77B3E"/>
    <w:p w:rsidR="00A77B3E">
      <w:r>
        <w:t xml:space="preserve">07 апреля 2017 </w:t>
        <w:tab/>
        <w:tab/>
        <w:tab/>
        <w:tab/>
        <w:tab/>
        <w:t xml:space="preserve">                      </w:t>
        <w:tab/>
        <w:tab/>
        <w:t>г. Феодосия</w:t>
      </w:r>
    </w:p>
    <w:p w:rsidR="00A77B3E">
      <w:r>
        <w:t>Исполняющий обязанности мирового судьи судебного участка №90 Феодосийского судебного района (городской округ Феодосия) Республики Крым мировой судья судебного участка №88 Феодосийского судебного района (городской округ Феодосия) Республики Крым Тимохина Е.В.,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Струкова Леонида Владимировича, паспортные данные, гражданина Российской Федерации, работающего ... зарегистрированного и проживающего по адресу: адрес</w:t>
      </w:r>
    </w:p>
    <w:p w:rsidR="00A77B3E">
      <w:r>
        <w:t xml:space="preserve">в совершении правонарушения, предусмотренного ч. 2 ст.12.27 КоАП РФ,- </w:t>
      </w:r>
    </w:p>
    <w:p w:rsidR="00A77B3E"/>
    <w:p w:rsidR="00A77B3E">
      <w:r>
        <w:t>УСТАНОВИЛ:</w:t>
      </w:r>
    </w:p>
    <w:p w:rsidR="00A77B3E">
      <w:r>
        <w:t>Струков Л.В. совершил административное правонарушение, предусмотренное ст. 12.27 ч. 2 КоАП РФ - оставление водителем в нарушение Правил дорожного движения места дорожно-транспортного происшествия, участником которого он является, при следующих обстоятельствах:</w:t>
      </w:r>
    </w:p>
    <w:p w:rsidR="00A77B3E">
      <w:r>
        <w:t xml:space="preserve">Струков Л.В. дата в время на адрес г. Феодосия, управляя автомобилем марка автомобиля государственный регистрационный знак ..., не выбрал безлопастный маневр и совершил столкновение с припаркованным у обочины автомобилем марка автомобиля г/н ..., после чего, будучи участником дорожно-транспортного происшествия, покинул место ДТП, чем нарушил п. 2.5 ПДД РФ. </w:t>
      </w:r>
    </w:p>
    <w:p w:rsidR="00A77B3E">
      <w:r>
        <w:t>Своими действиями Струков Л.В.. нарушил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Струков Л.В.. 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Струкова Л.В. в совершении им административного правонарушения, предусмотренного ст. 12.27 ч. 2 КоАП РФ полностью доказанной. </w:t>
      </w:r>
    </w:p>
    <w:p w:rsidR="00A77B3E">
      <w:r>
        <w:t xml:space="preserve">Вина Струкова Л.В..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12 АА телефон от дата (л.д.1);</w:t>
      </w:r>
    </w:p>
    <w:p w:rsidR="00A77B3E">
      <w:r>
        <w:t>- определением о возбуждении дела об административном правонарушении от дата (л.д.2);</w:t>
      </w:r>
    </w:p>
    <w:p w:rsidR="00A77B3E">
      <w:r>
        <w:t>- схемой места ДТП от дата (л.д.3);</w:t>
      </w:r>
    </w:p>
    <w:p w:rsidR="00A77B3E">
      <w:r>
        <w:t>-объяснениями фио (л.д. 4);</w:t>
      </w:r>
    </w:p>
    <w:p w:rsidR="00A77B3E">
      <w:r>
        <w:t>- рапортом ст. инспектора группы по розыску ОБ ДПС ГИБДД МВД по Республике Крым фио (л.д.5);</w:t>
      </w:r>
    </w:p>
    <w:p w:rsidR="00A77B3E">
      <w:r>
        <w:t>Фототаблицы (л.д. 6-9);</w:t>
      </w:r>
    </w:p>
    <w:p w:rsidR="00A77B3E">
      <w:r>
        <w:t>Справкой о ДТП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Согласно пункту 2.5 Правил дорожного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Таким образом, из представленных материалов усматривается, что Струков Л.В.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которого он являлся.</w:t>
      </w:r>
    </w:p>
    <w:p w:rsidR="00A77B3E">
      <w:r>
        <w:t>Таким образом, суд считает, что в действиях Струкова Л.В. имеется состав инкриминируемого административного правонарушения, и его действия следует квалифицировать по ст. 12.27 ч. 2   КоАП РФ –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Струкову Л.В. наказание в виде административного ареста.</w:t>
      </w:r>
    </w:p>
    <w:p w:rsidR="00A77B3E">
      <w:r>
        <w:t>На основании изложенного, руководствуясь ст.ст. 12.27 ч. 2,  29.9, 29.10 КоАП РФ судья,-</w:t>
      </w:r>
    </w:p>
    <w:p w:rsidR="00A77B3E"/>
    <w:p w:rsidR="00A77B3E">
      <w:r>
        <w:t>ПОСТАНОВИЛ:</w:t>
      </w:r>
    </w:p>
    <w:p w:rsidR="00A77B3E">
      <w:r>
        <w:t>Струкова Леонида Владимировича признать виновным в совершении правонарушения, предусмотренного ст. 12.27 ч. 2 КоАП РФ и подвергнуть наказанию в виде административного ареста сроком на 1 (одни) сутки.</w:t>
      </w:r>
    </w:p>
    <w:p w:rsidR="00A77B3E">
      <w:r>
        <w:t xml:space="preserve">Срок исчислять с момента задержания. </w:t>
      </w:r>
    </w:p>
    <w:p w:rsidR="00A77B3E">
      <w:r>
        <w:t>Постановление может быть обжаловано в Феодосийский городской суд Республики Крым в течение 10 суток через  мирового судью судебного участка № 90 Феодосийского судебного района (городской адрес) Республики Крым со дня вручения копии  настоящего постановления.</w:t>
      </w:r>
    </w:p>
    <w:p w:rsidR="00A77B3E">
      <w:r>
        <w:t xml:space="preserve"> </w:t>
      </w:r>
    </w:p>
    <w:p w:rsidR="00A77B3E">
      <w:r>
        <w:t>Мировой судья                               Е.В.Тимохина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