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5-90-150/2017</w:t>
      </w:r>
    </w:p>
    <w:p w:rsidR="00A77B3E"/>
    <w:p w:rsidR="00A77B3E">
      <w:r>
        <w:t>П О С Т А Н О В Л Е Н И Е</w:t>
      </w:r>
    </w:p>
    <w:p w:rsidR="00A77B3E">
      <w:r>
        <w:t xml:space="preserve">«07»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 xml:space="preserve">при секретаре: </w:t>
      </w:r>
      <w:r>
        <w:t>Гоцкиной</w:t>
      </w:r>
      <w:r>
        <w:t xml:space="preserve"> Е.Н.,</w:t>
      </w:r>
    </w:p>
    <w:p w:rsidR="00A77B3E">
      <w:r>
        <w:t xml:space="preserve">с </w:t>
      </w:r>
      <w:r>
        <w:t>участием лица, в отношении которого ведется производство по делу об административном правонарушении Одинцова А.А.,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  <w:r>
        <w:tab/>
      </w:r>
    </w:p>
    <w:p w:rsidR="00A77B3E">
      <w:r>
        <w:t>ОдинцовА</w:t>
      </w:r>
      <w:r>
        <w:t xml:space="preserve"> А.А., паспортные данные, гражд</w:t>
      </w:r>
      <w:r>
        <w:t>анина Российской Федерации, не работающего, женатого, имеющего на иждивении несовершеннолетнего ребенка, год рождения, зарегистрированного и проживающего по адресу: адрес.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 xml:space="preserve">У С Т А Н О </w:t>
      </w:r>
      <w:r>
        <w:t>В И Л:</w:t>
      </w:r>
    </w:p>
    <w:p w:rsidR="00A77B3E"/>
    <w:p w:rsidR="00A77B3E">
      <w:r>
        <w:t>Согласно протоколу об административном правонарушении №</w:t>
      </w:r>
      <w:r>
        <w:t xml:space="preserve">... </w:t>
      </w:r>
      <w:r>
        <w:t>от дата</w:t>
      </w:r>
      <w:r>
        <w:t xml:space="preserve"> Одинцову А.А. инкриминируется, что он на адрес, адрес, дата в время в нарушение п. 2.3.2 ПДД РФ, управляя транспортным средством -  автомобилем марка автомобиля, государственный</w:t>
      </w:r>
      <w:r>
        <w:t xml:space="preserve"> регистрационный знак ..., не выполнил законного требования сотрудника полиции о прохождении медицинского освидетельствования на состояние опьянения. В действиях Одинцова А.А. отсутствует уголовно-наказуемое деяние.   </w:t>
      </w:r>
    </w:p>
    <w:p w:rsidR="00A77B3E">
      <w:r>
        <w:t>Одинцов А.А. вину в совершении правон</w:t>
      </w:r>
      <w:r>
        <w:t>арушения не признал и пояснил суду, что при составлении протокола об административном правонарушении должностным лицом ОГИБДД были грубо нарушены процессуальные требования КоАП РФ. Так, дата он двигался на своем автомобиле по адрес в адрес вместе с другом,</w:t>
      </w:r>
      <w:r>
        <w:t xml:space="preserve"> где его остановил сотрудник ОГИБДД, который не представившись, потребовал документы, при этом его поведение было агрессивным и оскорбляющим. Сотрудник полиции предложил пройти освидетельствование на состояние алкогольного опьянения на месте, на что он отк</w:t>
      </w:r>
      <w:r>
        <w:t xml:space="preserve">азался, поскольку был возмущен его поведением и сомневался в объективности результатов данного исследования. Затем сотрудник ОГИБДД предложил проехать в медицинское учреждение для прохождения медицинского освидетельствования на состояние опьянения, на что </w:t>
      </w:r>
      <w:r>
        <w:t>он согласился, поскольку был уверен в отрицательном результате исследований, так как не употреблял спиртные напитки и наркотические вещества. Однако, его без объяснения причин и составления соответствующего протокола о доставлении привезли в Отдел МВД по а</w:t>
      </w:r>
      <w:r>
        <w:t>дрес по адресу: адрес, адрес, где вновь начали предлагать пройти освидетельствование на состояние алкогольного опьянения на месте и медицинское освидетельствование на состояние опьянения. Вопросы о причинах доставления его в отдел полиции, сотрудником ОГИБ</w:t>
      </w:r>
      <w:r>
        <w:t xml:space="preserve">ДД были проигнорированы. В связи с неоднократным нарушением требований действующего законодательства со стороны сотрудника полиции, он в дальнейшем </w:t>
      </w:r>
      <w:r>
        <w:t>принял решение игнорировать вопросы и действия сотрудников ГИБДД. Кроме этого, сотрудник полиции не вручил е</w:t>
      </w:r>
      <w:r>
        <w:t xml:space="preserve">му копии составленных протоколов и не направил их по адресу его проживания, что также является нарушением его прав на защиту, предусмотренных действующим законодательством.  </w:t>
      </w:r>
    </w:p>
    <w:p w:rsidR="00A77B3E">
      <w:r>
        <w:t>Допрошенный в ходе судебного заседания инспектор ДПС ОГИБДД ОМВД России по адрес,</w:t>
      </w:r>
      <w:r>
        <w:t xml:space="preserve"> капитан полиции </w:t>
      </w:r>
      <w:r>
        <w:t>фио</w:t>
      </w:r>
      <w:r>
        <w:t xml:space="preserve"> пояснил суду, что в ходе несения службы по надзору за дорожным движением на адрес был остановлен автомобиль, водителем которого являлся гражданин Одинцов А.А. Представившись, он попросил предъявить документы и пригласил Одинцова А.А. п</w:t>
      </w:r>
      <w:r>
        <w:t>ройти в патрульную машину. У Одинцова А.А. имелись признаки опьянения. После разъяснения прав по ст.25.1 КоАП РФ, ст. 51 Конституции Российской Федерации он предложил Одинцову А.А. пройти освидетельствование на состояние алкогольного опьянения с помощью пр</w:t>
      </w:r>
      <w:r>
        <w:t>ибора- алкотестер, на которое он согласился, а затем отказался. Затем ему было предложено проехать в медицинское учреждение на прохождение медицинского освидетельствования на состояние опьянения, на которое он не ответил. Одинцов А.А. вел себя неадекватно,</w:t>
      </w:r>
      <w:r>
        <w:t xml:space="preserve"> постоянно выходил из патрульной машины, звонил по телефону, говорил, что у него плохое самочувствие. Когда он проверил водительское удостоверение гр. Одинцова А.А., оно содержало неточности в дате рождения – ее было плохо видно, в связи с чем было принято</w:t>
      </w:r>
      <w:r>
        <w:t xml:space="preserve"> решение проехать в городской отдел полиции для того, чтобы выяснить данные расхождения и установить личность гражданина. Протокол о доставлении Одинцова А.А. в городской отдел полиции не составлялся. По прибытию в городской отдел полиции была установлена </w:t>
      </w:r>
      <w:r>
        <w:t>личность Одинцова А.А., ему повторно были разъяснены его права, а также предложено пройти освидетельствование на состояние алкогольного опьянения с помощью прибора - алкотестера, на что он никак не отреагировал, что было воспринято как отказ. Потом было пр</w:t>
      </w:r>
      <w:r>
        <w:t>едложено проехать в медицинское учреждение для прохождения медицинского освидетельствования на состояние опьянения, на что он также никак не отреагировал и просто молчал, что было воспринято как отказ, в связи с чем был составлен протокол об административн</w:t>
      </w:r>
      <w:r>
        <w:t>ом правонарушении по ст. 12.26 ч. 1 КоАП. Копии протоколов об административном правонарушении, об отстранении от управления транспортным средством, о направлении на медицинское освидетельствование на состояние опьянения были вручены Одинцову А.А., когда он</w:t>
      </w:r>
      <w:r>
        <w:t>и выходили из городского отдела полиции на улице, видеозапись при этом уже не велась.  От подписания протоколов Одинцов А.А. отказался.</w:t>
      </w:r>
    </w:p>
    <w:p w:rsidR="00A77B3E">
      <w:r>
        <w:t xml:space="preserve">Допрошенный в ходе судебного заседания в качестве свидетеля </w:t>
      </w:r>
      <w:r>
        <w:t>фио</w:t>
      </w:r>
      <w:r>
        <w:t xml:space="preserve"> пояснил, что дата он позвонил Одинцову А.А. и попросил о</w:t>
      </w:r>
      <w:r>
        <w:t xml:space="preserve">твезти его домой, поскольку выпил на дне рождении знакомого. Одинцов А.А. приехал </w:t>
      </w:r>
      <w:r>
        <w:t>за ним</w:t>
      </w:r>
      <w:r>
        <w:t xml:space="preserve"> и они поехали в сторону адрес</w:t>
      </w:r>
      <w:r>
        <w:t>. Их остановили сотрудники ОГИБДД, попросили Одинцова А.А. выйти из машины и представить документы. Одинцов А.А. начал искать докуме</w:t>
      </w:r>
      <w:r>
        <w:t xml:space="preserve">нты, в это время сотрудник ОГИБДД оскорблял его, разговаривал с ним неуважительно. </w:t>
      </w:r>
    </w:p>
    <w:p w:rsidR="00A77B3E">
      <w:r>
        <w:t>Выслушав участников судебного заседания, исследовав письменные материалы дела, и, оценив представленные доказательства, суд приходит к следующему.</w:t>
      </w:r>
    </w:p>
    <w:p w:rsidR="00A77B3E">
      <w:r>
        <w:t>В соответствии с ч. 1 ст.</w:t>
      </w:r>
      <w:r>
        <w:t xml:space="preserve"> 1.6 КоАП РФ лицо, привлекаемое к административной ответственности, не может быть подвергнуто административному наказанию и </w:t>
      </w:r>
      <w:r>
        <w:t>мерам обеспечения производства по делу об административном правонарушении иначе как на основаниях и в порядке, установленных законом</w:t>
      </w:r>
      <w:r>
        <w:t>.</w:t>
      </w:r>
    </w:p>
    <w:p w:rsidR="00A77B3E">
      <w: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принуждения, предполагают не только наличие законных оснований для применения административного взыс</w:t>
      </w:r>
      <w:r>
        <w:t>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Доказательствами по делу об административном правонарушении в силу ст.  26.2 КоАП РФ являются любые фактические данные, на основании которых судья, о</w:t>
      </w:r>
      <w:r>
        <w:t>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t xml:space="preserve">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</w:t>
      </w:r>
      <w: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Согласно п. 3 ст. 29.1 Кодекса Российской Федерации об административных правонарушениях суд</w:t>
      </w:r>
      <w:r>
        <w:t>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КоАП РФ, а также пра</w:t>
      </w:r>
      <w:r>
        <w:t>вильно ли оформлены иные материалы дела.</w:t>
      </w:r>
    </w:p>
    <w:p w:rsidR="00A77B3E">
      <w:r>
        <w:t>Из содержания п. 4 ч. 1 ст. 29.4 КоАП РФ следует, что при подготовке к рассмотрению дела об административном правонарушении в случае необходимости выносится определение о возвращении протокола об административном пр</w:t>
      </w:r>
      <w:r>
        <w:t xml:space="preserve">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</w:t>
      </w:r>
      <w:r>
        <w:t>либо неполноты представленных материалов, которая не может быть восполнена при рассмотрении дела.</w:t>
      </w:r>
    </w:p>
    <w:p w:rsidR="00A77B3E">
      <w:r>
        <w:t>Главой 27 Кодекса Российской Федерации об административных правонарушениях определен порядок применения мер обеспечения производства по делу об административн</w:t>
      </w:r>
      <w:r>
        <w:t>ом правонарушении, которым, в частности, является доставление физического лица.</w:t>
      </w:r>
    </w:p>
    <w:p w:rsidR="00A77B3E">
      <w:r>
        <w:t xml:space="preserve">В силу </w:t>
      </w:r>
      <w:r>
        <w:t>ч.ч</w:t>
      </w:r>
      <w:r>
        <w:t>. 1, 3 ст. 27.2 КоАП РФ доставление - это принудительное препровождение физического лица в целях составления протокола об административном правонарушении при невозмож</w:t>
      </w:r>
      <w:r>
        <w:t xml:space="preserve">ности его составления на месте выявления административного правонарушения, если составление протокола является обязательным. О доставлении составляется протокол либо делается соответствующая запись в протоколе об административном правонарушении или в </w:t>
      </w:r>
      <w:r>
        <w:t>прото</w:t>
      </w:r>
      <w:r>
        <w:t>коле об административном задержании. Копия протокола о доставлении вручается доставленному лицу по его просьбе.</w:t>
      </w:r>
    </w:p>
    <w:p w:rsidR="00A77B3E">
      <w:r>
        <w:t>Вместе с тем, материалы дела об административном правонарушении не содержат сведений о том, что составлялся протокол о доставлении Одинцова А.А.</w:t>
      </w:r>
      <w:r>
        <w:t xml:space="preserve"> в Отдел МВД по адрес, в протоколе об административном правонарушении № ... от дата отсутствует соответствующая запись о его доставлении. Данный факт также подтверждается пояснениями в судебном заседании лица, в отношении которого ведется производство по д</w:t>
      </w:r>
      <w:r>
        <w:t xml:space="preserve">елу об административном правонарушении, Одинцова А.А., и инспектора ДПС ОГИБДД ОМВД России по адрес </w:t>
      </w:r>
      <w:r>
        <w:t>фио</w:t>
      </w:r>
      <w:r>
        <w:t xml:space="preserve">.    </w:t>
      </w:r>
    </w:p>
    <w:p w:rsidR="00A77B3E">
      <w:r>
        <w:t>Кодекс Российской Федерации об административных правонарушениях гарантирует соблюдение прав лица, в отношении которого ведется производство по делу</w:t>
      </w:r>
      <w:r>
        <w:t xml:space="preserve"> об административном правонарушении не только при применении к такому лицу мер обеспечения производства по делу, но и при составлении протокола об административном правонарушении.</w:t>
      </w:r>
    </w:p>
    <w:p w:rsidR="00A77B3E">
      <w:r>
        <w:t>Так, в соответствии с ч. 1 ст. 28.2 КоАП РФ о совершении административного п</w:t>
      </w:r>
      <w:r>
        <w:t>равонарушения составляется протокол, за исключением случаев, предусмотренных ст. 28.4, ч. 1 и 3 ст.28.6 КоАП РФ.</w:t>
      </w:r>
    </w:p>
    <w:p w:rsidR="00A77B3E">
      <w:r>
        <w:t xml:space="preserve">Часть 4 статьи 28.2 Кодекса Российской Федерации об административных правонарушениях устанавливает, что физическому лицу или законному </w:t>
      </w:r>
      <w:r>
        <w:t>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</w:t>
      </w:r>
    </w:p>
    <w:p w:rsidR="00A77B3E">
      <w:r>
        <w:t>Исследовав материалы дела об административном право</w:t>
      </w:r>
      <w:r>
        <w:t>нарушении суд не может сделать категорический вывод о том, что данное требование законодательства было выполнено.</w:t>
      </w:r>
    </w:p>
    <w:p w:rsidR="00A77B3E">
      <w:r>
        <w:t>Частью 6 статьи 28.2 Кодекса Российской Федерации об административных правонарушениях закреплено, что физическому лицу или законному представи</w:t>
      </w:r>
      <w:r>
        <w:t>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7B3E">
      <w:r>
        <w:t>При этом часть 4.1 указанной статьи предусматривает необходимост</w:t>
      </w:r>
      <w:r>
        <w:t>ь направления копии протокола об административном правонарушении лицу, в отношении которого он составлен, в течение трех дней со дня составления указанного протокола.</w:t>
      </w:r>
    </w:p>
    <w:p w:rsidR="00A77B3E">
      <w:r>
        <w:t>Из системного анализа действующего законодательства следует, что при отказе лица, привлек</w:t>
      </w:r>
      <w:r>
        <w:t>аемого к административной ответственности, от получения копий процессуальных документов, указанные копии в обязательном порядке в течение трех суток со дня их составления должны быть направлены в адрес лица, привлекаемого к административной ответственности</w:t>
      </w:r>
      <w:r>
        <w:t>, по средствам почтовой связи, о чем на соответствующих документах делается отметка.</w:t>
      </w:r>
    </w:p>
    <w:p w:rsidR="00A77B3E">
      <w:r>
        <w:t xml:space="preserve"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интересов. </w:t>
      </w:r>
    </w:p>
    <w:p w:rsidR="00A77B3E">
      <w:r>
        <w:t>К</w:t>
      </w:r>
      <w:r>
        <w:t xml:space="preserve">ак следует из материалов дела, в протоколе об административном правонарушении № ... от дата, протоколе об отстранении от управления транспортным средством № ... от дата, протоколе о направлении на медицинское </w:t>
      </w:r>
      <w:r>
        <w:t>освидетельствование на состояние опьянения № ..</w:t>
      </w:r>
      <w:r>
        <w:t xml:space="preserve">. от дата, протоколе о задержании транспортного средства от дата, в графе «копию протокола получил» имеется запись «от подписи отказался». </w:t>
      </w:r>
    </w:p>
    <w:p w:rsidR="00A77B3E">
      <w:r>
        <w:t>Вместе с тем, в материалах дела отсутствуют данные, свидетельствующие о том, что копии вышеуказанных протоколов вруч</w:t>
      </w:r>
      <w:r>
        <w:t>ались на месте либо направлялись в адрес лица, привлекаемого к административной ответственности, по средствам почтовой связи. Указанные обстоятельства также подтверждаются пояснениями Одинцова А.А., предоставленными в судебном заседании, согласно которым о</w:t>
      </w:r>
      <w:r>
        <w:t xml:space="preserve">н отказался от подписи протоколов, однако их копии ему не вручались и не направлялись по месту его жительства. </w:t>
      </w:r>
    </w:p>
    <w:p w:rsidR="00A77B3E">
      <w:r>
        <w:t>Допущенные должностным лицом ГИБДД нарушения требований законодательства повлекли за собой нарушение прав Одинцова А.А., гарантированных Констит</w:t>
      </w:r>
      <w:r>
        <w:t>уцией Российской Федерации: на защиту своих прав и свобод всеми способами, не запрещенными законом (часть 2 статьи 45 Конституции Российской Федерации), на судебную защиту (статья 46 Конституции Российской Федерации).</w:t>
      </w:r>
    </w:p>
    <w:p w:rsidR="00A77B3E">
      <w:r>
        <w:t>Из сказанного следует, что при произво</w:t>
      </w:r>
      <w:r>
        <w:t>дстве по данному административному делу были допущены нарушения основополагающих принципов, закрепленных Конституцией Российской Федерации, не обеспечены процессуальные гарантии прав лица, привлекаемого к административной ответственности.</w:t>
      </w:r>
    </w:p>
    <w:p w:rsidR="00A77B3E">
      <w:r>
        <w:t>Допущенные по нас</w:t>
      </w:r>
      <w:r>
        <w:t>тоящему делу нарушения требований, предусмотренных Кодексом Российской Федерации об административных правонарушениях, являются существенными и препятствуют рассмотрению дела по существу.</w:t>
      </w:r>
    </w:p>
    <w:p w:rsidR="00A77B3E">
      <w:r>
        <w:t>Согласно п. 4 Постановления Пленума Верховного Суда Российской Федера</w:t>
      </w:r>
      <w:r>
        <w:t>ции от 24 марта 2005 года N 5 «О некоторых вопросах, возникающих у судов при применении Кодекса Российской Федерации об административных правонарушениях» когда протокол об административном правонарушении составлен или другие материалы оформлены неправильно</w:t>
      </w:r>
      <w:r>
        <w:t xml:space="preserve"> судье на основании п 4 ч.1 ст. 29.4 Кодекса Российской Федерации об административных правонарушениях необходимо вынести определение о возвращении протокола об административном правонарушении и других материалов дела в орган или должностному лицу, которыми</w:t>
      </w:r>
      <w:r>
        <w:t xml:space="preserve"> составлен протокол.</w:t>
      </w:r>
    </w:p>
    <w:p w:rsidR="00A77B3E">
      <w:r>
        <w:t>Поскольку указанные нарушения установлены в ходе судебного разбирательства, мировой судья не имел возможности возвратить протокол об административном правонарушении в отношении Одинцова А.А. и другие материалы дела должностному лицу дл</w:t>
      </w:r>
      <w:r>
        <w:t>я устранения недостатков на основании п. 4 ч. 1 ст. 29.4 КоАП РФ.</w:t>
      </w:r>
    </w:p>
    <w:p w:rsidR="00A77B3E">
      <w:r>
        <w:t xml:space="preserve">Кодекс Российской Федерации об административных правонарушениях не предусматривает возможности устранить указанные нарушения путем возвращения протокола об административном правонарушении и </w:t>
      </w:r>
      <w:r>
        <w:t>других материалов дела в орган, должностному лицу, которые составили протокол, на стадии рассмотрения дела об административном правонарушении.</w:t>
      </w:r>
    </w:p>
    <w:p w:rsidR="00A77B3E">
      <w:r>
        <w:t>Согласно ч. 1 и 4 ст. 1.5 КоАП РФ лицо подлежит административной ответственности только за те административные пр</w:t>
      </w:r>
      <w:r>
        <w:t xml:space="preserve">авонарушения, в отношении которых установлена его вина. Неустранимые сомнения в виновности лица, </w:t>
      </w:r>
      <w:r>
        <w:t>привлекаемого к административной ответственности, толкуются в пользу этого лица.</w:t>
      </w:r>
    </w:p>
    <w:p w:rsidR="00A77B3E">
      <w:r>
        <w:t>Учитывая допущенные по настоящему делу нарушения требований, предусмотренных К</w:t>
      </w:r>
      <w:r>
        <w:t>одексом Российской Федерации об административных правонарушениях, выводы о наличии в действиях Одинцова А.А. состава административного правонарушения, предусмотренного ч. 1 ст. 12.26 КоАП РФ, является преждевременным.</w:t>
      </w:r>
    </w:p>
    <w:p w:rsidR="00A77B3E">
      <w:r>
        <w:t>В силу п. 2 ч. 1 ст. 24.5 КоАП РФ прои</w:t>
      </w:r>
      <w:r>
        <w:t>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24.5, 29.9 КоАП РФ, мировой </w:t>
      </w:r>
      <w:r>
        <w:t>судья,-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Одинцова А.А. по ч. 1 ст. 12.26 Кодекса Российской Федерации об административных правонарушениях прекратить по основаниям п. 2 ч. 1 ст. 24.5 КоАП РФ, в связи</w:t>
      </w:r>
      <w:r>
        <w:t xml:space="preserve"> с отсутствием в его действиях состава административного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</w:t>
      </w:r>
      <w:r>
        <w:t xml:space="preserve">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(подпись)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AD"/>
    <w:rsid w:val="008D4E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4F8939-026A-464B-B6D2-A473825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