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5-90-161/2018</w:t>
      </w:r>
    </w:p>
    <w:p w:rsidR="00A77B3E"/>
    <w:p w:rsidR="00A77B3E" w:rsidP="00BF3C66">
      <w:pPr>
        <w:ind w:right="-149" w:firstLine="284"/>
        <w:jc w:val="both"/>
      </w:pPr>
      <w:r>
        <w:t>П О С Т А Н О В Л Е Н И Е</w:t>
      </w:r>
    </w:p>
    <w:p w:rsidR="00A77B3E" w:rsidP="00BF3C66">
      <w:pPr>
        <w:ind w:right="-149" w:firstLine="284"/>
        <w:jc w:val="both"/>
      </w:pPr>
      <w:r>
        <w:t>город Феодосия                                                                             13 марта 2018 года</w:t>
      </w:r>
    </w:p>
    <w:p w:rsidR="00A77B3E" w:rsidP="00BF3C66">
      <w:pPr>
        <w:ind w:right="-149" w:firstLine="284"/>
        <w:jc w:val="both"/>
      </w:pPr>
    </w:p>
    <w:p w:rsidR="00A77B3E" w:rsidP="00BF3C66">
      <w:pPr>
        <w:ind w:right="-149" w:firstLine="284"/>
        <w:jc w:val="both"/>
      </w:pPr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BF3C66">
      <w:pPr>
        <w:ind w:right="-149" w:firstLine="284"/>
        <w:jc w:val="both"/>
      </w:pPr>
      <w:r>
        <w:tab/>
        <w:t xml:space="preserve">ШАРОНОВА Р. Н., паспортные данные, УССР, гражданина Российской Федерации, не официально трудоустроенного, холостого, инвалидом 1 и 2 группы не являющегося, зарегистрированного и проживающего по адресу: адрес, </w:t>
      </w:r>
    </w:p>
    <w:p w:rsidR="00A77B3E" w:rsidP="00BF3C66">
      <w:pPr>
        <w:ind w:right="-149" w:firstLine="284"/>
        <w:jc w:val="both"/>
      </w:pPr>
      <w:r>
        <w:t xml:space="preserve">в совершении правонарушения, предусмотренного ст. 20.21 КоАП РФ, </w:t>
      </w:r>
    </w:p>
    <w:p w:rsidR="00A77B3E" w:rsidP="00BF3C66">
      <w:pPr>
        <w:ind w:right="-149" w:firstLine="284"/>
        <w:jc w:val="both"/>
      </w:pPr>
    </w:p>
    <w:p w:rsidR="00A77B3E" w:rsidP="00BF3C66">
      <w:pPr>
        <w:ind w:right="-149" w:firstLine="284"/>
        <w:jc w:val="both"/>
      </w:pPr>
      <w:r>
        <w:t>У С Т А Н О В И Л:</w:t>
      </w:r>
    </w:p>
    <w:p w:rsidR="00A77B3E" w:rsidP="00BF3C66">
      <w:pPr>
        <w:ind w:right="-149" w:firstLine="284"/>
        <w:jc w:val="both"/>
      </w:pPr>
    </w:p>
    <w:p w:rsidR="00A77B3E" w:rsidP="00BF3C66">
      <w:pPr>
        <w:ind w:right="-149" w:firstLine="284"/>
        <w:jc w:val="both"/>
      </w:pPr>
      <w:r>
        <w:tab/>
        <w:t>Шаронов Р.Н.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 w:rsidP="00BF3C66">
      <w:pPr>
        <w:ind w:right="-149" w:firstLine="284"/>
        <w:jc w:val="both"/>
      </w:pPr>
      <w:r>
        <w:tab/>
        <w:t xml:space="preserve">дата </w:t>
      </w:r>
      <w:r>
        <w:t>в время</w:t>
      </w:r>
      <w:r>
        <w:t xml:space="preserve"> Шаронов Р.Н., находясь в общественном месте в адрес, возле дома № … в состоянии алкогольного опьянения, а именно: шел шатаясь из стороны в сторону, на местности ориентировался с трудом, внешний вид неопрятный (одежда грязная), при общении изо рта исходил сильный запах алкоголя, речь невнятная, своим видом оскорблял человеческое достоинство и общественную нравственность.</w:t>
      </w:r>
    </w:p>
    <w:p w:rsidR="00A77B3E" w:rsidP="00BF3C66">
      <w:pPr>
        <w:ind w:right="-149" w:firstLine="284"/>
        <w:jc w:val="both"/>
      </w:pPr>
      <w:r>
        <w:tab/>
        <w:t>Шаронов Р.Н. в судебном заседании вину в совершении правонарушения признал, ходатайства суду не заявлял.</w:t>
      </w:r>
    </w:p>
    <w:p w:rsidR="00A77B3E" w:rsidP="00BF3C66">
      <w:pPr>
        <w:ind w:right="-149" w:firstLine="284"/>
        <w:jc w:val="both"/>
      </w:pPr>
      <w:r>
        <w:t xml:space="preserve">Суд, исследовав материалы дела, считает вину Шаронова Р.Н. в совершении им административного правонарушения, предусмотренного ст. 20.21 КоАП РФ полностью доказанной. </w:t>
      </w:r>
    </w:p>
    <w:p w:rsidR="00A77B3E" w:rsidP="00BF3C66">
      <w:pPr>
        <w:ind w:right="-149" w:firstLine="284"/>
        <w:jc w:val="both"/>
      </w:pPr>
      <w:r>
        <w:t xml:space="preserve">Вина Шаронова Р.Н. в совершении данного административного правонарушения подтверждается материалами дела, в том числе: </w:t>
      </w:r>
    </w:p>
    <w:p w:rsidR="00A77B3E" w:rsidP="00BF3C66">
      <w:pPr>
        <w:ind w:right="-149" w:firstLine="284"/>
        <w:jc w:val="both"/>
      </w:pPr>
      <w:r>
        <w:t>- определением по делу об административном правонарушении от дата (л.д.1);</w:t>
      </w:r>
    </w:p>
    <w:p w:rsidR="00A77B3E" w:rsidP="00BF3C66">
      <w:pPr>
        <w:ind w:right="-149" w:firstLine="284"/>
        <w:jc w:val="both"/>
      </w:pPr>
      <w:r>
        <w:t xml:space="preserve">- протоколом об административном </w:t>
      </w:r>
      <w:r>
        <w:t>правонарушении  №</w:t>
      </w:r>
      <w:r>
        <w:t xml:space="preserve"> …. от дата (л.д.2);</w:t>
      </w:r>
    </w:p>
    <w:p w:rsidR="00A77B3E" w:rsidP="00BF3C66">
      <w:pPr>
        <w:ind w:right="-149" w:firstLine="284"/>
        <w:jc w:val="both"/>
      </w:pPr>
      <w:r>
        <w:t>- протоколом об административном задержании №</w:t>
      </w:r>
      <w:r w:rsidR="00493811">
        <w:t>……</w:t>
      </w:r>
      <w:r>
        <w:t>от дата</w:t>
      </w:r>
      <w:r>
        <w:t xml:space="preserve"> (л.д.3);</w:t>
      </w:r>
    </w:p>
    <w:p w:rsidR="00A77B3E" w:rsidP="00BF3C66">
      <w:pPr>
        <w:ind w:right="-149" w:firstLine="284"/>
        <w:jc w:val="both"/>
      </w:pPr>
      <w:r>
        <w:t xml:space="preserve">- протоколом личного досмотра к протоколу задержания № … </w:t>
      </w:r>
      <w:r>
        <w:t>от дата</w:t>
      </w:r>
      <w:r>
        <w:t xml:space="preserve"> (л.д.4);</w:t>
      </w:r>
    </w:p>
    <w:p w:rsidR="00A77B3E" w:rsidP="00BF3C66">
      <w:pPr>
        <w:ind w:right="-149" w:firstLine="284"/>
        <w:jc w:val="both"/>
      </w:pPr>
      <w:r>
        <w:t>- рапортом полицейского ОВ ППСП ОМВД России по г. Феодосии ... от дата (л.д.5);</w:t>
      </w:r>
    </w:p>
    <w:p w:rsidR="00A77B3E" w:rsidP="00BF3C66">
      <w:pPr>
        <w:ind w:right="-149" w:firstLine="284"/>
        <w:jc w:val="both"/>
      </w:pPr>
      <w:r>
        <w:t>- протоколом о направлении на медицинское освидетельствование на состояние алкогольного или наркотического опьянения № ... от дата (л.д.7);</w:t>
      </w:r>
    </w:p>
    <w:p w:rsidR="00A77B3E" w:rsidP="00BF3C66">
      <w:pPr>
        <w:ind w:right="-149" w:firstLine="284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… </w:t>
      </w:r>
      <w:r>
        <w:t>от дата</w:t>
      </w:r>
      <w:r>
        <w:t xml:space="preserve"> (л.д.8);</w:t>
      </w:r>
    </w:p>
    <w:p w:rsidR="00A77B3E" w:rsidP="00BF3C66">
      <w:pPr>
        <w:ind w:right="-149" w:firstLine="284"/>
        <w:jc w:val="both"/>
      </w:pPr>
      <w:r>
        <w:t>- выпиской из базы ОМВД (л.д.9).</w:t>
      </w:r>
    </w:p>
    <w:p w:rsidR="00A77B3E" w:rsidP="00BF3C66">
      <w:pPr>
        <w:ind w:right="-149" w:firstLine="284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BF3C66">
      <w:pPr>
        <w:ind w:right="-149" w:firstLine="284"/>
        <w:jc w:val="both"/>
      </w:pPr>
      <w:r>
        <w:t xml:space="preserve">Таким образом, вина Шаронова Р.Н.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</w:t>
      </w:r>
      <w:r>
        <w:t>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BF3C66">
      <w:pPr>
        <w:ind w:right="-149" w:firstLine="284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BF3C66">
      <w:pPr>
        <w:ind w:right="-149" w:firstLine="284"/>
        <w:jc w:val="both"/>
      </w:pPr>
      <w:r>
        <w:t xml:space="preserve">Обстоятельством, смягчающим административную ответственность Шаронова Р.Н.,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 w:rsidP="00BF3C66">
      <w:pPr>
        <w:ind w:right="-149" w:firstLine="284"/>
        <w:jc w:val="both"/>
      </w:pPr>
      <w: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Шаронову Р.Н. наказание в виде административного ареста. </w:t>
      </w:r>
    </w:p>
    <w:p w:rsidR="00A77B3E" w:rsidP="00BF3C66">
      <w:pPr>
        <w:ind w:right="-149" w:firstLine="284"/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мировой судья,-</w:t>
      </w:r>
    </w:p>
    <w:p w:rsidR="00A77B3E" w:rsidP="00BF3C66">
      <w:pPr>
        <w:ind w:right="-149" w:firstLine="284"/>
        <w:jc w:val="both"/>
      </w:pPr>
    </w:p>
    <w:p w:rsidR="00A77B3E" w:rsidP="00BF3C66">
      <w:pPr>
        <w:ind w:right="-149" w:firstLine="284"/>
        <w:jc w:val="both"/>
      </w:pPr>
      <w:r>
        <w:t>ПОСТАНОВИЛ:</w:t>
      </w:r>
    </w:p>
    <w:p w:rsidR="00A77B3E" w:rsidP="00BF3C66">
      <w:pPr>
        <w:ind w:right="-149" w:firstLine="284"/>
        <w:jc w:val="both"/>
      </w:pPr>
    </w:p>
    <w:p w:rsidR="00A77B3E" w:rsidP="00BF3C66">
      <w:pPr>
        <w:ind w:right="-149" w:firstLine="284"/>
        <w:jc w:val="both"/>
      </w:pPr>
      <w:r>
        <w:t>ШАРОНОВА Р. Н. признать виновным в совершении правонарушения, предусмотренного ст. 20.21 КоАП РФ и подвергнуть наказанию в виде административного ареста сроком на 5 (пять) суток.</w:t>
      </w:r>
    </w:p>
    <w:p w:rsidR="00A77B3E" w:rsidP="00BF3C66">
      <w:pPr>
        <w:ind w:right="-149" w:firstLine="284"/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BF3C66">
      <w:pPr>
        <w:ind w:right="-149" w:firstLine="284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BF3C66">
      <w:pPr>
        <w:ind w:right="-149" w:firstLine="284"/>
        <w:jc w:val="both"/>
      </w:pPr>
    </w:p>
    <w:p w:rsidR="00A77B3E" w:rsidP="00BF3C66">
      <w:pPr>
        <w:ind w:right="-149" w:firstLine="284"/>
        <w:jc w:val="both"/>
      </w:pPr>
    </w:p>
    <w:p w:rsidR="00A77B3E" w:rsidP="00BF3C66">
      <w:pPr>
        <w:ind w:right="-149" w:firstLine="284"/>
        <w:jc w:val="both"/>
      </w:pPr>
      <w:r>
        <w:t>Мировой судья:                                                           Г.А. Ярошенко</w:t>
      </w:r>
    </w:p>
    <w:p w:rsidR="00A77B3E" w:rsidP="00BF3C66">
      <w:pPr>
        <w:ind w:right="-149" w:firstLine="284"/>
        <w:jc w:val="both"/>
      </w:pPr>
    </w:p>
    <w:p w:rsidR="00A77B3E" w:rsidP="00BF3C66">
      <w:pPr>
        <w:ind w:right="-149" w:firstLine="284"/>
        <w:jc w:val="both"/>
      </w:pPr>
    </w:p>
    <w:p w:rsidR="00A77B3E" w:rsidP="00BF3C66">
      <w:pPr>
        <w:ind w:right="-149" w:firstLine="284"/>
        <w:jc w:val="both"/>
      </w:pPr>
    </w:p>
    <w:p w:rsidR="00A77B3E" w:rsidP="00BF3C66">
      <w:pPr>
        <w:ind w:right="-149" w:firstLine="284"/>
        <w:jc w:val="both"/>
      </w:pPr>
    </w:p>
    <w:p w:rsidR="00A77B3E" w:rsidP="00BF3C66">
      <w:pPr>
        <w:ind w:right="-149" w:firstLine="284"/>
        <w:jc w:val="both"/>
      </w:pPr>
    </w:p>
    <w:p w:rsidR="00A77B3E" w:rsidP="00BF3C66">
      <w:pPr>
        <w:ind w:right="-149" w:firstLine="284"/>
        <w:jc w:val="both"/>
      </w:pPr>
    </w:p>
    <w:p w:rsidR="00A77B3E" w:rsidP="00BF3C66">
      <w:pPr>
        <w:ind w:right="-149" w:firstLine="284"/>
        <w:jc w:val="both"/>
      </w:pPr>
    </w:p>
    <w:p w:rsidR="00A77B3E"/>
    <w:p w:rsidR="00A77B3E"/>
    <w:p w:rsidR="00A77B3E"/>
    <w:p w:rsidR="00A77B3E"/>
    <w:sectPr w:rsidSect="00BF3C66">
      <w:pgSz w:w="12240" w:h="15840"/>
      <w:pgMar w:top="993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6"/>
    <w:rsid w:val="00493811"/>
    <w:rsid w:val="00A77B3E"/>
    <w:rsid w:val="00BF3C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C941D0-C982-4E6A-9B00-1CF5734E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F3C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F3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