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5-90-181/2017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«27» апреля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РУДЕНКОВА ВАСИЛИЯ ФЕДОРОВИЧА, паспортные данные, гражданина Российской Федерации, не работающего, женатого, зарегистрированного и проживающего по адресу: адрес, </w:t>
      </w:r>
    </w:p>
    <w:p w:rsidR="00A77B3E">
      <w:r>
        <w:t>в совершении</w:t>
      </w:r>
      <w:r>
        <w:t xml:space="preserve"> правонарушения, предусмотренного ст. 12.27 ч. 2  КоАП РФ,</w:t>
      </w:r>
    </w:p>
    <w:p w:rsidR="00A77B3E"/>
    <w:p w:rsidR="00A77B3E">
      <w:r>
        <w:t>УСТАНОВИЛ:</w:t>
      </w:r>
    </w:p>
    <w:p w:rsidR="00A77B3E"/>
    <w:p w:rsidR="00A77B3E">
      <w:r>
        <w:t>Руденков В.Ф. совершил административное правонарушение, предусмотренное ст.12.27 ч. 2 КоАП РФ - оставление водителем в нарушение Правил дорожного движения места дорожно-транспортного п</w:t>
      </w:r>
      <w:r>
        <w:t>роисшествия, участником которого он является, при следующих обстоятельствах:</w:t>
      </w:r>
    </w:p>
    <w:p w:rsidR="00A77B3E">
      <w:r>
        <w:t>Руденков В.Ф. дата в время возле дома № ... на адрес, управляя транспортным средством «марка автомобиля», государственный регистрационный знак ..., будучи участником дорожно-транс</w:t>
      </w:r>
      <w:r>
        <w:t>портного происшествия, покинул место ДТП, чем нарушил п. 2.5 ПДД РФ.</w:t>
      </w:r>
    </w:p>
    <w:p w:rsidR="00A77B3E">
      <w:r>
        <w:t>Своими действиями Руденков В.Ф. нарушил п. 2.5 ПДД РФ, согласно которому при дорожно-транспортном происшествии водитель, причастный к нему, обязан немедленно остановить (не трогать с мест</w:t>
      </w:r>
      <w:r>
        <w:t>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>Руденков В.Ф. вину в совершении инкриминируемого право</w:t>
      </w:r>
      <w:r>
        <w:t>нарушения признал.</w:t>
      </w:r>
    </w:p>
    <w:p w:rsidR="00A77B3E">
      <w:r>
        <w:t xml:space="preserve">Суд, исследовав материалы дела, считает вину </w:t>
      </w:r>
      <w:r>
        <w:t>Руденкова</w:t>
      </w:r>
      <w:r>
        <w:t xml:space="preserve"> В.Ф. в совершении им административного правонарушения, предусмотренного ч. 2 ст. 12.27 КоАП РФ полностью доказанной. </w:t>
      </w:r>
    </w:p>
    <w:p w:rsidR="00A77B3E">
      <w:r>
        <w:t xml:space="preserve">Вина </w:t>
      </w:r>
      <w:r>
        <w:t>Руденкова</w:t>
      </w:r>
      <w:r>
        <w:t xml:space="preserve"> В.Ф. в совершении данного административного право</w:t>
      </w:r>
      <w:r>
        <w:t xml:space="preserve">нарушения подтверждается материалами дела, в том числе: </w:t>
      </w:r>
    </w:p>
    <w:p w:rsidR="00A77B3E">
      <w:r>
        <w:t>- протоколом об административном правонарушении ... № ... от дата (л.д.1);</w:t>
      </w:r>
    </w:p>
    <w:p w:rsidR="00A77B3E">
      <w:r>
        <w:t>- определением о возбуждении дела об административном правонарушении и проведении административного расследования от дата (л</w:t>
      </w:r>
      <w:r>
        <w:t>.д.2);</w:t>
      </w:r>
    </w:p>
    <w:p w:rsidR="00A77B3E">
      <w:r>
        <w:t>- схемой места совершения административного правонарушения (л.д.3);</w:t>
      </w:r>
    </w:p>
    <w:p w:rsidR="00A77B3E">
      <w:r>
        <w:t xml:space="preserve">- объяснением </w:t>
      </w:r>
      <w:r>
        <w:t>фио</w:t>
      </w:r>
      <w:r>
        <w:t xml:space="preserve"> (л.д.4);</w:t>
      </w:r>
    </w:p>
    <w:p w:rsidR="00A77B3E">
      <w:r>
        <w:t>- справки о дорожно-транспортном происшествии (л.д.5).</w:t>
      </w:r>
    </w:p>
    <w:p w:rsidR="00A77B3E">
      <w:r>
        <w:t>Достоверность вышеуказанных доказательств не вызывает у суда сомнений, поскольку они не противоречи</w:t>
      </w:r>
      <w:r>
        <w:t xml:space="preserve">вы и согласуются между собой. Материал об </w:t>
      </w:r>
      <w:r>
        <w:t xml:space="preserve"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соответствии с частью 2 ст. 12.27 КоАП РФ а</w:t>
      </w:r>
      <w:r>
        <w:t>дминистративную ответственность влечет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>Согласно пункту 2.5 Правил дорожного движения, утвержденных Постановлением Совета Ми</w:t>
      </w:r>
      <w:r>
        <w:t>нистров - Правительства Российской Федерации от 23 октября 1993 г. N 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</w:t>
      </w:r>
      <w:r>
        <w:t>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>Произошедшее событие отвечает признакам дорожно-транспортного происшествия, которым в соответствии с пунктом 1.2 Правил д</w:t>
      </w:r>
      <w:r>
        <w:t>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>
      <w:r>
        <w:t>Таким образ</w:t>
      </w:r>
      <w:r>
        <w:t>ом, из представленных материалов усматривается, что Руденков В.Ф. требования ПДД РФ не выполнил, в нарушение требований пункта 2.5 Правил дорожного движения оставил место дорожно-транспортного происшествия, участником которого он являлся.</w:t>
      </w:r>
    </w:p>
    <w:p w:rsidR="00A77B3E">
      <w:r>
        <w:t>Таким образом, су</w:t>
      </w:r>
      <w:r>
        <w:t xml:space="preserve">д считает, что в действиях </w:t>
      </w:r>
      <w:r>
        <w:t>Руденкова</w:t>
      </w:r>
      <w:r>
        <w:t xml:space="preserve"> В.Ф. имеется состав инкриминируемого административного правонарушения, и его действия следует квалифицировать по ст. 12.27 ч. 2   КоАП РФ – оставление водителем в нарушение Правил дорожного движения места дорожно-трансп</w:t>
      </w:r>
      <w:r>
        <w:t>ортного происшествия, участником которого он являлся.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ответственность, суд признает раскаяние в содеянном, совершение административного правонарушения впервые, обстоятельств, отягчающих административную ответственность, судом не установлено.       </w:t>
      </w:r>
    </w:p>
    <w:p w:rsidR="00A77B3E">
      <w:r>
        <w:t>При таких обстоя</w:t>
      </w:r>
      <w:r>
        <w:t xml:space="preserve">тельствах суд считает необходимым назначить </w:t>
      </w:r>
      <w:r>
        <w:t>Руденкову</w:t>
      </w:r>
      <w:r>
        <w:t xml:space="preserve"> В.Ф. наказание в виде административного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3.9, 12.27 ч. 2, 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РУДЕНКОВА ВАСИЛИЯ ФЕДОРОВИЧА признать </w:t>
      </w:r>
      <w:r>
        <w:t xml:space="preserve">виновным в совершении правонарушения, предусмотренного ст. 12.27 ч. 2 КоАП РФ и подвергнуть наказанию в виде административного ареста сроком на 1 (одни) сутки. </w:t>
      </w:r>
    </w:p>
    <w:p w:rsidR="00A77B3E">
      <w:r>
        <w:t>Постановление может быть обжаловано в течение 10 суток со дня вручения или получения копии наст</w:t>
      </w:r>
      <w:r>
        <w:t xml:space="preserve">оящего постановления в Феодосийский городской суд </w:t>
      </w:r>
      <w:r>
        <w:t xml:space="preserve">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 xml:space="preserve">Мировой судья:                    (подпись)                       </w:t>
      </w:r>
      <w:r>
        <w:t xml:space="preserve">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F6"/>
    <w:rsid w:val="00A77B3E"/>
    <w:rsid w:val="00C41F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C8B10C-7C72-43E1-A077-09B40317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