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5-90-184/2017</w:t>
      </w:r>
    </w:p>
    <w:p w:rsidR="00A77B3E"/>
    <w:p w:rsidR="00A77B3E">
      <w:r>
        <w:t>П О С Т А Н О В Л Е Н И Е</w:t>
      </w:r>
    </w:p>
    <w:p w:rsidR="00A77B3E">
      <w:r>
        <w:t xml:space="preserve">«18» мая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МИЗГИРЁВОЙ НИНЫ ВАСИЛЬЕВНЫ, </w:t>
      </w:r>
      <w:r>
        <w:t xml:space="preserve">паспортные данные, гражданки Российской Федерации, работающей главным бухгалтером наименование организации, зарегистрированной по адресу: адрес,   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  <w:t>Мизгирёва Н.В. со</w:t>
      </w:r>
      <w:r>
        <w:t>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</w:t>
      </w:r>
      <w:r>
        <w:t xml:space="preserve">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Мизгирёва Н.В., работая в должности главного бухгалтера наименование организации, совершила нарушение законодательства о налогах </w:t>
      </w:r>
      <w:r>
        <w:t xml:space="preserve">и сборах в части непредоставления в установленный п. 5 ст. 93.1 Налогового кодекса РФ срок, документов по требованию о предоставлении документов от дата... № .... </w:t>
      </w:r>
    </w:p>
    <w:p w:rsidR="00A77B3E">
      <w:r>
        <w:t>Согласно п. 5 ст. 93.1 Налогового кодекса РФ лицо, получившее требование о представлении док</w:t>
      </w:r>
      <w:r>
        <w:t xml:space="preserve">ументов (информации), исполняет его в течение пяти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</w:t>
      </w:r>
      <w:r>
        <w:t xml:space="preserve">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 w:rsidR="00A77B3E">
      <w:r>
        <w:t>В ходе проведения камеральн</w:t>
      </w:r>
      <w:r>
        <w:t>ой налоговой проверки декларации по налогу на добавленную стоимость за 1 квартал ... года, в соответствии с п. 5 ст. 93.1 Налогового кодекса Российской Федерации, для подтверждения финансово-хозяйственных отношений наименование организации с наименование о</w:t>
      </w:r>
      <w:r>
        <w:t>рганизации в адрес наименование организации было направлено дата... требование о представлении документов (информации) № ... от дата... в электронной форме по телекоммуникационным каналам связи. Данное требование получено дата..., что подтверждается квитан</w:t>
      </w:r>
      <w:r>
        <w:t>цией о приеме. Срок предоставления документов не позднее дата.... В установленный срок наименование организации документы и информацию, указанные в требовании не представлены, ходатайство о продлении сроков представления данных документов (информации) в Ме</w:t>
      </w:r>
      <w:r>
        <w:t xml:space="preserve">жрайонную ИФНС № 4 по республике Крым не поступало. Фактически </w:t>
      </w:r>
      <w:r>
        <w:t>документы на требование налогового органа наименование организации предоставлены в электронном виде по телекоммуникационным каналам связи дата, о чем свидетельствует отметка налогового органа з</w:t>
      </w:r>
      <w:r>
        <w:t xml:space="preserve">а </w:t>
      </w:r>
      <w:r>
        <w:t>вх</w:t>
      </w:r>
      <w:r>
        <w:t>. № ....</w:t>
      </w:r>
    </w:p>
    <w:p w:rsidR="00A77B3E">
      <w:r>
        <w:t>Мизгирёва Н.В. в судебное заседание не явилась, о дне слушания дела извещена надлежащим образом.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</w:t>
      </w:r>
      <w:r>
        <w:t xml:space="preserve">ает вину </w:t>
      </w:r>
      <w:r>
        <w:t>Мизгирёвой</w:t>
      </w:r>
      <w:r>
        <w:t xml:space="preserve"> Н.В.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</w:t>
      </w:r>
      <w:r>
        <w:t>Мизгирёвой</w:t>
      </w:r>
      <w:r>
        <w:t xml:space="preserve"> Н.В. в совершении данного административного правонарушения подтверждается материалами дела, в том числе</w:t>
      </w:r>
      <w:r>
        <w:t xml:space="preserve">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</w:t>
      </w:r>
      <w:r>
        <w:t>л.д</w:t>
      </w:r>
      <w:r>
        <w:t>. 3-4).</w:t>
      </w:r>
    </w:p>
    <w:p w:rsidR="00A77B3E">
      <w:r>
        <w:t>- требованием о предоставлении документов (информации) № ... от дата... (л.д.5-6);</w:t>
      </w:r>
    </w:p>
    <w:p w:rsidR="00A77B3E">
      <w:r>
        <w:t xml:space="preserve">- квитанцией о приеме </w:t>
      </w:r>
      <w:r>
        <w:t>(л.д.7);</w:t>
      </w:r>
    </w:p>
    <w:p w:rsidR="00A77B3E">
      <w:r>
        <w:t>- обращением наименование организации (л.д.8-9);</w:t>
      </w:r>
    </w:p>
    <w:p w:rsidR="00A77B3E">
      <w:r>
        <w:t>- приказом наименование организации от дата... о назначении главным бухгалтером Мизгирёву Н.В. (л.д.12);</w:t>
      </w:r>
    </w:p>
    <w:p w:rsidR="00A77B3E">
      <w:r>
        <w:t>- приказом наименование организации от дата... (л.д.13).</w:t>
      </w:r>
    </w:p>
    <w:p w:rsidR="00A77B3E">
      <w:r>
        <w:t>Достоверность вышеуказанных доказате</w:t>
      </w:r>
      <w:r>
        <w:t>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</w:t>
      </w:r>
      <w:r>
        <w:t xml:space="preserve">ости соблюдены.  </w:t>
      </w:r>
    </w:p>
    <w:p w:rsidR="00A77B3E">
      <w:r>
        <w:t xml:space="preserve">Таким образом, вина </w:t>
      </w:r>
      <w:r>
        <w:t>Мизгирёвой</w:t>
      </w:r>
      <w:r>
        <w:t xml:space="preserve"> Н.В.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</w:t>
      </w:r>
      <w:r>
        <w:t xml:space="preserve">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</w:t>
      </w:r>
      <w:r>
        <w:t>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</w:t>
      </w:r>
      <w:r>
        <w:t xml:space="preserve"> таких обстоятельствах суд считает необходимым назначить </w:t>
      </w:r>
      <w:r>
        <w:t>Мизгирёвой</w:t>
      </w:r>
      <w:r>
        <w:t xml:space="preserve"> Н.В.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>
      <w:r>
        <w:t xml:space="preserve">МИЗГИРЁВУ НИНУ ВАСИЛЬЕВНУ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денежные взыскания (штрафы</w:t>
      </w:r>
      <w:r>
        <w:t xml:space="preserve">) за административные правонарушения в области налогов и сборов, предусмотренные </w:t>
      </w:r>
      <w:r>
        <w:t>КоАП РФ, КБК 18211603030016000140, ОКТМО 35726000, получатель УФК по Республике Крым для Межрайонной ИФНС России № 4 по Республике Крым, ИНН 9108000027, КПП 910801001, р/с 401</w:t>
      </w:r>
      <w:r>
        <w:t>01810335100010001, наименование банка: отделение по Республике Крым ЦБРФ открытый УФК по РК, БИК 043510001.</w:t>
      </w:r>
    </w:p>
    <w:p w:rsidR="00A77B3E">
      <w:r>
        <w:t xml:space="preserve">Разъяснить </w:t>
      </w:r>
      <w:r>
        <w:t>Мизгирёвой</w:t>
      </w:r>
      <w:r>
        <w:t xml:space="preserve"> Н.В., что в соответствии со ст. 20.25 ч. 1 КоАП РФ неуплата штрафа в 60-дневный срок с момента вступления постановления в зако</w:t>
      </w:r>
      <w:r>
        <w:t>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</w:t>
      </w:r>
      <w:r>
        <w:t xml:space="preserve">округ Феодосия) Республики Крым.  </w:t>
      </w:r>
    </w:p>
    <w:p w:rsidR="00A77B3E"/>
    <w:p w:rsidR="00A77B3E">
      <w:r>
        <w:t>Мировой судья:                                  (копия)</w:t>
      </w:r>
      <w:r>
        <w:t xml:space="preserve">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1D"/>
    <w:rsid w:val="00A77B3E"/>
    <w:rsid w:val="00AB6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6676EA-F16F-4A7C-A5D7-8682A31E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