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5-90-191/2018 </w:t>
      </w:r>
    </w:p>
    <w:p w:rsidR="00A77B3E">
      <w:r>
        <w:t>П О С Т А Н О В Л Е Н И Е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город Феодосия                    </w:t>
      </w:r>
      <w:r w:rsidRPr="00570927">
        <w:rPr>
          <w:sz w:val="22"/>
          <w:szCs w:val="22"/>
        </w:rPr>
        <w:t xml:space="preserve">                                                           22 марта 2018 года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  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Мировой судья судебного участка № 90 Феодосийского судебного района </w:t>
      </w:r>
      <w:r w:rsidRPr="00570927">
        <w:rPr>
          <w:sz w:val="22"/>
          <w:szCs w:val="22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ПУСТОВИТ </w:t>
      </w:r>
      <w:r>
        <w:rPr>
          <w:sz w:val="22"/>
          <w:szCs w:val="22"/>
        </w:rPr>
        <w:t>Н. Я.</w:t>
      </w:r>
      <w:r w:rsidRPr="00570927">
        <w:rPr>
          <w:sz w:val="22"/>
          <w:szCs w:val="22"/>
        </w:rPr>
        <w:t>, паспортные данные</w:t>
      </w:r>
      <w:r w:rsidRPr="00570927">
        <w:rPr>
          <w:sz w:val="22"/>
          <w:szCs w:val="22"/>
        </w:rPr>
        <w:t xml:space="preserve">, адрес, женатого, </w:t>
      </w:r>
      <w:r w:rsidRPr="00570927">
        <w:rPr>
          <w:sz w:val="22"/>
          <w:szCs w:val="22"/>
        </w:rPr>
        <w:t xml:space="preserve">работающего </w:t>
      </w:r>
      <w:r w:rsidRPr="00570927">
        <w:rPr>
          <w:sz w:val="22"/>
          <w:szCs w:val="22"/>
        </w:rPr>
        <w:t xml:space="preserve"> зарегистрированного</w:t>
      </w:r>
      <w:r w:rsidRPr="00570927">
        <w:rPr>
          <w:sz w:val="22"/>
          <w:szCs w:val="22"/>
        </w:rPr>
        <w:t xml:space="preserve"> и проживающего по адресу: адрес, ранее к административной ответственности за нарушение правил охоты ранее не привлекался,</w:t>
      </w:r>
      <w:r>
        <w:rPr>
          <w:sz w:val="22"/>
          <w:szCs w:val="22"/>
        </w:rPr>
        <w:t xml:space="preserve"> </w:t>
      </w:r>
      <w:r w:rsidRPr="00570927">
        <w:rPr>
          <w:sz w:val="22"/>
          <w:szCs w:val="22"/>
        </w:rPr>
        <w:t xml:space="preserve">в совершении правонарушения, предусмотренного ч. 1 ст. 8.37 КоАП РФ,- </w:t>
      </w:r>
    </w:p>
    <w:p w:rsidR="00A77B3E" w:rsidRPr="00570927" w:rsidP="00570927">
      <w:pPr>
        <w:jc w:val="both"/>
        <w:rPr>
          <w:sz w:val="22"/>
          <w:szCs w:val="22"/>
        </w:rPr>
      </w:pP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УСТАНОВИЛ: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Пустовит</w:t>
      </w:r>
      <w:r w:rsidRPr="00570927">
        <w:rPr>
          <w:sz w:val="22"/>
          <w:szCs w:val="22"/>
        </w:rPr>
        <w:t xml:space="preserve"> Н.Я. совершил </w:t>
      </w:r>
      <w:r w:rsidRPr="00570927">
        <w:rPr>
          <w:sz w:val="22"/>
          <w:szCs w:val="22"/>
        </w:rPr>
        <w:t>административное правонарушение, предусмотренное ч.1 ст.8.37 КоАП РФ – нарушение правил охоты, за исключением случаев, предусмотренных частями 1.2, 1.3 ст. 8.37 КоАП РФ, при следующих обстоятельствах: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Пустовит</w:t>
      </w:r>
      <w:r w:rsidRPr="00570927">
        <w:rPr>
          <w:sz w:val="22"/>
          <w:szCs w:val="22"/>
        </w:rPr>
        <w:t xml:space="preserve"> Н.Я. в время дата по истечению дата срока дейс</w:t>
      </w:r>
      <w:r w:rsidRPr="00570927">
        <w:rPr>
          <w:sz w:val="22"/>
          <w:szCs w:val="22"/>
        </w:rPr>
        <w:t xml:space="preserve">твия разрешения на добычу птиц серия </w:t>
      </w:r>
      <w:r>
        <w:rPr>
          <w:sz w:val="22"/>
          <w:szCs w:val="22"/>
        </w:rPr>
        <w:t>…..</w:t>
      </w:r>
      <w:r w:rsidRPr="00570927">
        <w:rPr>
          <w:sz w:val="22"/>
          <w:szCs w:val="22"/>
        </w:rPr>
        <w:t xml:space="preserve">, выданного отделом использования охотничьих ресурсов департамента лесного, охотничьего хозяйства и регулирования пользования биоресурсами Министерства экологии и природных ресурсов Республики Крым, находясь </w:t>
      </w:r>
      <w:r w:rsidRPr="00570927">
        <w:rPr>
          <w:sz w:val="22"/>
          <w:szCs w:val="22"/>
        </w:rPr>
        <w:t xml:space="preserve">по месту проживания: адрес, не направил в предусмотренный разрешением 20 (двадцати) </w:t>
      </w:r>
      <w:r w:rsidRPr="00570927">
        <w:rPr>
          <w:sz w:val="22"/>
          <w:szCs w:val="22"/>
        </w:rPr>
        <w:t>дневный</w:t>
      </w:r>
      <w:r w:rsidRPr="00570927">
        <w:rPr>
          <w:sz w:val="22"/>
          <w:szCs w:val="22"/>
        </w:rPr>
        <w:t xml:space="preserve"> срок сведения о добытых охотничьих ресурсах по месту получения разрешения, а именно в отдел использования охотничьих ресурсов департамента лесного, охотничьего хозя</w:t>
      </w:r>
      <w:r w:rsidRPr="00570927">
        <w:rPr>
          <w:sz w:val="22"/>
          <w:szCs w:val="22"/>
        </w:rPr>
        <w:t xml:space="preserve">йства и регулирования пользования биоресурсами Министерства экологии и природных ресурсов Республики Крым согласно приказа Минприроды России от 06.08.2015 N 348 "О внесении изменений в Правила охоты, утвержденные приказом Министерства природных ресурсов и </w:t>
      </w:r>
      <w:r w:rsidRPr="00570927">
        <w:rPr>
          <w:sz w:val="22"/>
          <w:szCs w:val="22"/>
        </w:rPr>
        <w:t>экологии Российской Федерации от 16 ноября 2010 г. N 512" (Зарегистрировано в Минюсте России 28.08.2015 N 38742), что является нарушением ч. 3 ст. 23 Федерального закона от 24.07.2009 № 209-ФЗ «Об охоте и сохранении охотничьих ресурсов и о внесении изменен</w:t>
      </w:r>
      <w:r w:rsidRPr="00570927">
        <w:rPr>
          <w:sz w:val="22"/>
          <w:szCs w:val="22"/>
        </w:rPr>
        <w:t xml:space="preserve">ий в отдельные законодательные акты Российской Федерации», </w:t>
      </w:r>
      <w:r w:rsidRPr="00570927">
        <w:rPr>
          <w:sz w:val="22"/>
          <w:szCs w:val="22"/>
        </w:rPr>
        <w:t>пп</w:t>
      </w:r>
      <w:r w:rsidRPr="00570927">
        <w:rPr>
          <w:sz w:val="22"/>
          <w:szCs w:val="22"/>
        </w:rPr>
        <w:t xml:space="preserve">. 3.8 п. 3 Правил охоты, утвержденных приказом Минприроды России от 16.11.2010 № 512. 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Пустовит</w:t>
      </w:r>
      <w:r w:rsidRPr="00570927">
        <w:rPr>
          <w:sz w:val="22"/>
          <w:szCs w:val="22"/>
        </w:rPr>
        <w:t xml:space="preserve"> Н.Я. вину в совершении правонарушения признал, ходатайств суду не заявлял.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Суд, исследовав материал</w:t>
      </w:r>
      <w:r w:rsidRPr="00570927">
        <w:rPr>
          <w:sz w:val="22"/>
          <w:szCs w:val="22"/>
        </w:rPr>
        <w:t xml:space="preserve">ы дела, считает вину </w:t>
      </w:r>
      <w:r w:rsidRPr="00570927">
        <w:rPr>
          <w:sz w:val="22"/>
          <w:szCs w:val="22"/>
        </w:rPr>
        <w:t>Пустовит</w:t>
      </w:r>
      <w:r w:rsidRPr="00570927">
        <w:rPr>
          <w:sz w:val="22"/>
          <w:szCs w:val="22"/>
        </w:rPr>
        <w:t xml:space="preserve"> Н.Я. в совершении административного правонарушения, предусмотренного ч. 1 ст. 8.37 КоАП РФ, полностью доказанной. 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Вина </w:t>
      </w:r>
      <w:r w:rsidRPr="00570927">
        <w:rPr>
          <w:sz w:val="22"/>
          <w:szCs w:val="22"/>
        </w:rPr>
        <w:t>Пустовит</w:t>
      </w:r>
      <w:r w:rsidRPr="00570927">
        <w:rPr>
          <w:sz w:val="22"/>
          <w:szCs w:val="22"/>
        </w:rPr>
        <w:t xml:space="preserve"> Н.Я. в совершении данного административного правонарушения подтверждается материалами дела, в том</w:t>
      </w:r>
      <w:r w:rsidRPr="00570927">
        <w:rPr>
          <w:sz w:val="22"/>
          <w:szCs w:val="22"/>
        </w:rPr>
        <w:t xml:space="preserve"> числе: 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- протоколом об административном правонарушении №</w:t>
      </w:r>
      <w:r w:rsidRPr="0057092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570927">
        <w:rPr>
          <w:sz w:val="22"/>
          <w:szCs w:val="22"/>
        </w:rPr>
        <w:t xml:space="preserve"> от дата (л.д.1);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- справкой ведущего специалиста </w:t>
      </w:r>
      <w:r w:rsidRPr="00570927">
        <w:rPr>
          <w:sz w:val="22"/>
          <w:szCs w:val="22"/>
        </w:rPr>
        <w:t>Старокрымского</w:t>
      </w:r>
      <w:r w:rsidRPr="00570927">
        <w:rPr>
          <w:sz w:val="22"/>
          <w:szCs w:val="22"/>
        </w:rPr>
        <w:t xml:space="preserve"> межрайонного отдела </w:t>
      </w:r>
      <w:r w:rsidRPr="00570927">
        <w:rPr>
          <w:sz w:val="22"/>
          <w:szCs w:val="22"/>
        </w:rPr>
        <w:t>охотнадзора</w:t>
      </w:r>
      <w:r w:rsidRPr="00570927">
        <w:rPr>
          <w:sz w:val="22"/>
          <w:szCs w:val="22"/>
        </w:rPr>
        <w:t xml:space="preserve"> </w:t>
      </w:r>
      <w:r w:rsidRPr="00570927">
        <w:rPr>
          <w:sz w:val="22"/>
          <w:szCs w:val="22"/>
        </w:rPr>
        <w:t>фио</w:t>
      </w:r>
      <w:r w:rsidRPr="00570927">
        <w:rPr>
          <w:sz w:val="22"/>
          <w:szCs w:val="22"/>
        </w:rPr>
        <w:t xml:space="preserve"> (л.д.2);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- выпиской из Государственного </w:t>
      </w:r>
      <w:r w:rsidRPr="00570927">
        <w:rPr>
          <w:sz w:val="22"/>
          <w:szCs w:val="22"/>
        </w:rPr>
        <w:t>охотхозяйственного</w:t>
      </w:r>
      <w:r w:rsidRPr="00570927">
        <w:rPr>
          <w:sz w:val="22"/>
          <w:szCs w:val="22"/>
        </w:rPr>
        <w:t xml:space="preserve"> реестра (л.д.3);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- копией охотнич</w:t>
      </w:r>
      <w:r w:rsidRPr="00570927">
        <w:rPr>
          <w:sz w:val="22"/>
          <w:szCs w:val="22"/>
        </w:rPr>
        <w:t xml:space="preserve">ьего билета </w:t>
      </w:r>
      <w:r w:rsidRPr="00570927">
        <w:rPr>
          <w:sz w:val="22"/>
          <w:szCs w:val="22"/>
        </w:rPr>
        <w:t>Пустовит</w:t>
      </w:r>
      <w:r w:rsidRPr="00570927">
        <w:rPr>
          <w:sz w:val="22"/>
          <w:szCs w:val="22"/>
        </w:rPr>
        <w:t xml:space="preserve"> Н.Я. (л.д.4); 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- определением о передаче судье </w:t>
      </w:r>
      <w:r w:rsidRPr="00570927">
        <w:rPr>
          <w:sz w:val="22"/>
          <w:szCs w:val="22"/>
        </w:rPr>
        <w:t>от дата</w:t>
      </w:r>
      <w:r w:rsidRPr="00570927">
        <w:rPr>
          <w:sz w:val="22"/>
          <w:szCs w:val="22"/>
        </w:rPr>
        <w:t xml:space="preserve"> (л.д.5);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- выпиской из законодательных актов (л.д.6-7);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- копией разрешения на добычу птиц (л.д.8).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Согласно п. 3.8. Правил охоты, утвержденных приказом Минприроды России от 16 ноя</w:t>
      </w:r>
      <w:r w:rsidRPr="00570927">
        <w:rPr>
          <w:sz w:val="22"/>
          <w:szCs w:val="22"/>
        </w:rPr>
        <w:t>бря 2010 г. N 512, при осуществлении охоты охотник обязан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</w:t>
      </w:r>
      <w:r w:rsidRPr="00570927">
        <w:rPr>
          <w:sz w:val="22"/>
          <w:szCs w:val="22"/>
        </w:rPr>
        <w:t>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</w:t>
      </w:r>
      <w:r w:rsidRPr="00570927">
        <w:rPr>
          <w:sz w:val="22"/>
          <w:szCs w:val="22"/>
        </w:rPr>
        <w:t xml:space="preserve"> ресурсов, по месту его получения.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Таким образом, вина </w:t>
      </w:r>
      <w:r w:rsidRPr="00570927">
        <w:rPr>
          <w:sz w:val="22"/>
          <w:szCs w:val="22"/>
        </w:rPr>
        <w:t>Пустовит</w:t>
      </w:r>
      <w:r w:rsidRPr="00570927">
        <w:rPr>
          <w:sz w:val="22"/>
          <w:szCs w:val="22"/>
        </w:rPr>
        <w:t xml:space="preserve"> Н.Я. в совершении административного правонарушения, предусмотренного ч.1 ст.8.37 Кодекса РФ об административных правонарушениях, полностью нашла свое подтверждение при рассмотрении дела, так к</w:t>
      </w:r>
      <w:r w:rsidRPr="00570927">
        <w:rPr>
          <w:sz w:val="22"/>
          <w:szCs w:val="22"/>
        </w:rPr>
        <w:t>ак он совершил – нарушение правил охоты, за исключением случаев, предусмотренных частями 1.2, 1.3 ст. 8.37 КоАП РФ.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</w:t>
      </w:r>
      <w:r w:rsidRPr="00570927">
        <w:rPr>
          <w:sz w:val="22"/>
          <w:szCs w:val="22"/>
        </w:rPr>
        <w:t>ельства, смягчающие и отягчающие административную ответственность.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570927">
        <w:rPr>
          <w:sz w:val="22"/>
          <w:szCs w:val="22"/>
        </w:rPr>
        <w:t>Пустовит</w:t>
      </w:r>
      <w:r w:rsidRPr="00570927">
        <w:rPr>
          <w:sz w:val="22"/>
          <w:szCs w:val="22"/>
        </w:rPr>
        <w:t xml:space="preserve"> Н.Я., суд признает раскаяние в содеянном, обстоятельств, отягчающих административную ответственность – судом не установ</w:t>
      </w:r>
      <w:r w:rsidRPr="00570927">
        <w:rPr>
          <w:sz w:val="22"/>
          <w:szCs w:val="22"/>
        </w:rPr>
        <w:t xml:space="preserve">лено.       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который ранее не привлекался к административной ответственности за нарушение правил охоты, его отнош</w:t>
      </w:r>
      <w:r w:rsidRPr="00570927">
        <w:rPr>
          <w:sz w:val="22"/>
          <w:szCs w:val="22"/>
        </w:rPr>
        <w:t xml:space="preserve">ение к содеянному и в целях предупреждения совершения им новых правонарушений считает возможным подвергнуть </w:t>
      </w:r>
      <w:r w:rsidRPr="00570927">
        <w:rPr>
          <w:sz w:val="22"/>
          <w:szCs w:val="22"/>
        </w:rPr>
        <w:t>Пустовит</w:t>
      </w:r>
      <w:r w:rsidRPr="00570927">
        <w:rPr>
          <w:sz w:val="22"/>
          <w:szCs w:val="22"/>
        </w:rPr>
        <w:t xml:space="preserve"> Н.Я. наказанию в виде административного штрафа без конфискации орудия охоты. 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Руководствуясь </w:t>
      </w:r>
      <w:r w:rsidRPr="00570927">
        <w:rPr>
          <w:sz w:val="22"/>
          <w:szCs w:val="22"/>
        </w:rPr>
        <w:t>ст.ст</w:t>
      </w:r>
      <w:r w:rsidRPr="00570927">
        <w:rPr>
          <w:sz w:val="22"/>
          <w:szCs w:val="22"/>
        </w:rPr>
        <w:t>. 8.37 ч. 1, 29.9, 29.10 КоАП РФ, мировой</w:t>
      </w:r>
      <w:r w:rsidRPr="00570927">
        <w:rPr>
          <w:sz w:val="22"/>
          <w:szCs w:val="22"/>
        </w:rPr>
        <w:t xml:space="preserve"> судья –</w:t>
      </w:r>
    </w:p>
    <w:p w:rsidR="00A77B3E" w:rsidRPr="00570927" w:rsidP="00570927">
      <w:pPr>
        <w:jc w:val="both"/>
        <w:rPr>
          <w:sz w:val="22"/>
          <w:szCs w:val="22"/>
        </w:rPr>
      </w:pP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П О С Т А Н О В И Л:</w:t>
      </w:r>
    </w:p>
    <w:p w:rsidR="00A77B3E" w:rsidRPr="00570927" w:rsidP="00570927">
      <w:pPr>
        <w:jc w:val="both"/>
        <w:rPr>
          <w:sz w:val="22"/>
          <w:szCs w:val="22"/>
        </w:rPr>
      </w:pP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ПУСТОВИТ </w:t>
      </w:r>
      <w:r>
        <w:rPr>
          <w:sz w:val="22"/>
          <w:szCs w:val="22"/>
        </w:rPr>
        <w:t>Н. Я.</w:t>
      </w:r>
      <w:r w:rsidRPr="00570927">
        <w:rPr>
          <w:sz w:val="22"/>
          <w:szCs w:val="22"/>
        </w:rPr>
        <w:t xml:space="preserve"> признать виновным в совершении правонарушения, предусмотренного ч. 1 ст. 8.37 КоАП РФ, и подвергнуть наказанию в виде административного штрафа в размере 500 (пятьсот) рублей без конфискации орудия</w:t>
      </w:r>
      <w:r w:rsidRPr="00570927">
        <w:rPr>
          <w:sz w:val="22"/>
          <w:szCs w:val="22"/>
        </w:rPr>
        <w:t xml:space="preserve"> охоты.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Реквизиты для оплаты штрафа: получатель: УФК по Республике Крым (Минприроды Крыма л/с 04752203170), банк получателя: БИК 043510001, р/счёт № 401018103 3 5100010001, ИНН 9102001017, КПП 910201001, УИН 0, ОКТМО – 35726000, КБК: 820 1 16 25030 01 0000</w:t>
      </w:r>
      <w:r w:rsidRPr="00570927">
        <w:rPr>
          <w:sz w:val="22"/>
          <w:szCs w:val="22"/>
        </w:rPr>
        <w:t xml:space="preserve"> 140 - денежные взыскания (штрафы) за нарушение законодательства Российской Федерации об охране и использовании животного мира.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Разъяснить </w:t>
      </w:r>
      <w:r w:rsidRPr="00570927">
        <w:rPr>
          <w:sz w:val="22"/>
          <w:szCs w:val="22"/>
        </w:rPr>
        <w:t>Пустовит</w:t>
      </w:r>
      <w:r w:rsidRPr="00570927">
        <w:rPr>
          <w:sz w:val="22"/>
          <w:szCs w:val="22"/>
        </w:rPr>
        <w:t xml:space="preserve"> Н.Я., что в соответствии с ч. 1 ст. 20.25 КоАП РФ неуплата штрафа в 60-дневный срок с момента вступления пос</w:t>
      </w:r>
      <w:r w:rsidRPr="00570927">
        <w:rPr>
          <w:sz w:val="22"/>
          <w:szCs w:val="22"/>
        </w:rPr>
        <w:t>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570927">
        <w:rPr>
          <w:sz w:val="22"/>
          <w:szCs w:val="22"/>
        </w:rPr>
        <w:t>рок до пятидесяти часов.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>Постановление может быть обжаловано в течение 10 суток со дня вруче</w:t>
      </w:r>
      <w:r w:rsidRPr="00570927">
        <w:rPr>
          <w:sz w:val="22"/>
          <w:szCs w:val="22"/>
        </w:rPr>
        <w:t xml:space="preserve">ния или получения копии настоящего постановления в Феодосийский городской суд Республики Крым.  </w:t>
      </w:r>
    </w:p>
    <w:p w:rsidR="00A77B3E" w:rsidRPr="00570927" w:rsidP="00570927">
      <w:pPr>
        <w:jc w:val="both"/>
        <w:rPr>
          <w:sz w:val="22"/>
          <w:szCs w:val="22"/>
        </w:rPr>
      </w:pPr>
    </w:p>
    <w:p w:rsidR="00A77B3E" w:rsidRPr="00570927" w:rsidP="00570927">
      <w:pPr>
        <w:jc w:val="both"/>
        <w:rPr>
          <w:sz w:val="22"/>
          <w:szCs w:val="22"/>
        </w:rPr>
      </w:pPr>
      <w:r w:rsidRPr="00570927">
        <w:rPr>
          <w:sz w:val="22"/>
          <w:szCs w:val="22"/>
        </w:rPr>
        <w:t xml:space="preserve">Мировой </w:t>
      </w:r>
      <w:r w:rsidRPr="00570927">
        <w:rPr>
          <w:sz w:val="22"/>
          <w:szCs w:val="22"/>
        </w:rPr>
        <w:t xml:space="preserve">судья:   </w:t>
      </w:r>
      <w:r w:rsidRPr="0057092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</w:t>
      </w:r>
      <w:r w:rsidRPr="00570927">
        <w:rPr>
          <w:sz w:val="22"/>
          <w:szCs w:val="22"/>
        </w:rPr>
        <w:t xml:space="preserve">                                           Г.А. Ярошенко</w:t>
      </w:r>
    </w:p>
    <w:p w:rsidR="00A77B3E"/>
    <w:p w:rsidR="00A77B3E">
      <w:r>
        <w:t xml:space="preserve"> </w:t>
      </w:r>
    </w:p>
    <w:p w:rsidR="00A77B3E"/>
    <w:sectPr w:rsidSect="00570927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27"/>
    <w:rsid w:val="005709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7092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70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