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5-90-215/2018</w:t>
      </w:r>
    </w:p>
    <w:p w:rsidR="00A77B3E"/>
    <w:p w:rsidR="00A77B3E">
      <w:r>
        <w:t>П О С Т А Н О В Л Е Н И Е</w:t>
      </w:r>
    </w:p>
    <w:p w:rsidR="00A77B3E"/>
    <w:p w:rsidR="00A77B3E" w:rsidRPr="008F3055" w:rsidP="008F3055">
      <w:pPr>
        <w:ind w:firstLine="284"/>
        <w:jc w:val="both"/>
        <w:rPr>
          <w:sz w:val="22"/>
          <w:szCs w:val="22"/>
        </w:rPr>
      </w:pPr>
      <w:r w:rsidRPr="008F3055">
        <w:rPr>
          <w:sz w:val="22"/>
          <w:szCs w:val="22"/>
        </w:rPr>
        <w:t xml:space="preserve">город Феодосия                                          </w:t>
      </w:r>
      <w:r w:rsidRPr="008F3055">
        <w:rPr>
          <w:sz w:val="22"/>
          <w:szCs w:val="22"/>
        </w:rPr>
        <w:t xml:space="preserve">                                 </w:t>
      </w:r>
      <w:r w:rsidRPr="008F3055">
        <w:rPr>
          <w:sz w:val="22"/>
          <w:szCs w:val="22"/>
        </w:rPr>
        <w:t xml:space="preserve">   «</w:t>
      </w:r>
      <w:r w:rsidRPr="008F3055">
        <w:rPr>
          <w:sz w:val="22"/>
          <w:szCs w:val="22"/>
        </w:rPr>
        <w:t>23» марта 2018 года</w:t>
      </w:r>
    </w:p>
    <w:p w:rsidR="00A77B3E" w:rsidRPr="008F3055" w:rsidP="008F3055">
      <w:pPr>
        <w:ind w:firstLine="284"/>
        <w:jc w:val="both"/>
        <w:rPr>
          <w:sz w:val="22"/>
          <w:szCs w:val="22"/>
        </w:rPr>
      </w:pPr>
    </w:p>
    <w:p w:rsidR="00A77B3E" w:rsidRPr="008F3055" w:rsidP="008F3055">
      <w:pPr>
        <w:ind w:firstLine="284"/>
        <w:jc w:val="both"/>
        <w:rPr>
          <w:sz w:val="22"/>
          <w:szCs w:val="22"/>
        </w:rPr>
      </w:pPr>
      <w:r w:rsidRPr="008F3055">
        <w:rPr>
          <w:sz w:val="22"/>
          <w:szCs w:val="22"/>
        </w:rPr>
        <w:t xml:space="preserve"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 </w:t>
      </w:r>
    </w:p>
    <w:p w:rsidR="00A77B3E" w:rsidRPr="008F3055" w:rsidP="008F3055">
      <w:pPr>
        <w:ind w:firstLine="284"/>
        <w:jc w:val="both"/>
        <w:rPr>
          <w:sz w:val="22"/>
          <w:szCs w:val="22"/>
        </w:rPr>
      </w:pPr>
      <w:r w:rsidRPr="008F3055">
        <w:rPr>
          <w:sz w:val="22"/>
          <w:szCs w:val="22"/>
        </w:rPr>
        <w:t xml:space="preserve">АЛЕКСАНДРОВОЙ </w:t>
      </w:r>
      <w:r>
        <w:rPr>
          <w:sz w:val="22"/>
          <w:szCs w:val="22"/>
        </w:rPr>
        <w:t>Е. Г.</w:t>
      </w:r>
      <w:r w:rsidRPr="008F3055">
        <w:rPr>
          <w:sz w:val="22"/>
          <w:szCs w:val="22"/>
        </w:rPr>
        <w:t>, паспортные данные, гражданки Российской Федерации, не состоящей в браке, работающей</w:t>
      </w:r>
      <w:r w:rsidRPr="008F3055">
        <w:rPr>
          <w:sz w:val="22"/>
          <w:szCs w:val="22"/>
        </w:rPr>
        <w:t xml:space="preserve"> </w:t>
      </w:r>
      <w:r>
        <w:rPr>
          <w:sz w:val="22"/>
          <w:szCs w:val="22"/>
        </w:rPr>
        <w:t>….</w:t>
      </w:r>
      <w:r w:rsidRPr="008F3055">
        <w:rPr>
          <w:sz w:val="22"/>
          <w:szCs w:val="22"/>
        </w:rPr>
        <w:t xml:space="preserve"> наименование организации, пенсионерки, зарегистрированной по адресу: адрес, </w:t>
      </w:r>
      <w:r w:rsidRPr="008F3055">
        <w:rPr>
          <w:sz w:val="22"/>
          <w:szCs w:val="22"/>
        </w:rPr>
        <w:t>проживающей по адресу: адрес, ранее не привлекала</w:t>
      </w:r>
      <w:r w:rsidRPr="008F3055">
        <w:rPr>
          <w:sz w:val="22"/>
          <w:szCs w:val="22"/>
        </w:rPr>
        <w:t>сь к административной ответственности за нарушение законодательства о налогах и сборах,</w:t>
      </w:r>
    </w:p>
    <w:p w:rsidR="00A77B3E" w:rsidRPr="008F3055" w:rsidP="008F3055">
      <w:pPr>
        <w:ind w:firstLine="284"/>
        <w:jc w:val="both"/>
        <w:rPr>
          <w:sz w:val="22"/>
          <w:szCs w:val="22"/>
        </w:rPr>
      </w:pPr>
      <w:r w:rsidRPr="008F3055">
        <w:rPr>
          <w:sz w:val="22"/>
          <w:szCs w:val="22"/>
        </w:rPr>
        <w:t xml:space="preserve">в совершении правонарушения, предусмотренного ст. 15.5 КоАП РФ, </w:t>
      </w:r>
    </w:p>
    <w:p w:rsidR="00A77B3E" w:rsidRPr="008F3055" w:rsidP="008F3055">
      <w:pPr>
        <w:ind w:firstLine="284"/>
        <w:jc w:val="both"/>
        <w:rPr>
          <w:sz w:val="22"/>
          <w:szCs w:val="22"/>
        </w:rPr>
      </w:pPr>
    </w:p>
    <w:p w:rsidR="00A77B3E" w:rsidRPr="008F3055" w:rsidP="008F3055">
      <w:pPr>
        <w:ind w:firstLine="284"/>
        <w:jc w:val="both"/>
        <w:rPr>
          <w:sz w:val="22"/>
          <w:szCs w:val="22"/>
        </w:rPr>
      </w:pPr>
      <w:r w:rsidRPr="008F3055">
        <w:rPr>
          <w:sz w:val="22"/>
          <w:szCs w:val="22"/>
        </w:rPr>
        <w:t>У С Т А Н О В И Л:</w:t>
      </w:r>
    </w:p>
    <w:p w:rsidR="00A77B3E" w:rsidRPr="008F3055" w:rsidP="008F3055">
      <w:pPr>
        <w:ind w:firstLine="284"/>
        <w:jc w:val="both"/>
        <w:rPr>
          <w:sz w:val="22"/>
          <w:szCs w:val="22"/>
        </w:rPr>
      </w:pPr>
    </w:p>
    <w:p w:rsidR="00A77B3E" w:rsidRPr="008F3055" w:rsidP="008F3055">
      <w:pPr>
        <w:ind w:firstLine="284"/>
        <w:jc w:val="both"/>
        <w:rPr>
          <w:sz w:val="22"/>
          <w:szCs w:val="22"/>
        </w:rPr>
      </w:pPr>
      <w:r w:rsidRPr="008F3055">
        <w:rPr>
          <w:sz w:val="22"/>
          <w:szCs w:val="22"/>
        </w:rPr>
        <w:tab/>
        <w:t>Александрова Е.Г. совершила административное правонарушение, предусмотренное ст.1</w:t>
      </w:r>
      <w:r w:rsidRPr="008F3055">
        <w:rPr>
          <w:sz w:val="22"/>
          <w:szCs w:val="22"/>
        </w:rPr>
        <w:t xml:space="preserve">5.5 КоАП РФ – нарушение установленных законодательством о налогах и сборах сроков представления налоговой декларации в налоговый орган по месту учета, при следующих обстоятельствах:  </w:t>
      </w:r>
    </w:p>
    <w:p w:rsidR="00A77B3E" w:rsidRPr="008F3055" w:rsidP="008F3055">
      <w:pPr>
        <w:ind w:firstLine="284"/>
        <w:jc w:val="both"/>
        <w:rPr>
          <w:sz w:val="22"/>
          <w:szCs w:val="22"/>
        </w:rPr>
      </w:pPr>
      <w:r w:rsidRPr="008F3055">
        <w:rPr>
          <w:sz w:val="22"/>
          <w:szCs w:val="22"/>
        </w:rPr>
        <w:t>Александрова Е.Г., являясь</w:t>
      </w:r>
      <w:r w:rsidRPr="008F3055">
        <w:rPr>
          <w:sz w:val="22"/>
          <w:szCs w:val="22"/>
        </w:rPr>
        <w:t xml:space="preserve"> </w:t>
      </w:r>
      <w:r>
        <w:rPr>
          <w:sz w:val="22"/>
          <w:szCs w:val="22"/>
        </w:rPr>
        <w:t>….</w:t>
      </w:r>
      <w:r w:rsidRPr="008F3055">
        <w:rPr>
          <w:sz w:val="22"/>
          <w:szCs w:val="22"/>
        </w:rPr>
        <w:t xml:space="preserve"> наименование организац</w:t>
      </w:r>
      <w:r w:rsidRPr="008F3055">
        <w:rPr>
          <w:sz w:val="22"/>
          <w:szCs w:val="22"/>
        </w:rPr>
        <w:t>ии, расположенного по адресу: адрес, совершила нарушение законодательства о налогах и сборах в части непредставления в установленный п. 5 ст. 174 Налогового кодекса Российской Федерации срок Декларации по налогу на добавленную стоимость за 3 квартал 2017 г</w:t>
      </w:r>
      <w:r w:rsidRPr="008F3055">
        <w:rPr>
          <w:sz w:val="22"/>
          <w:szCs w:val="22"/>
        </w:rPr>
        <w:t>ода.</w:t>
      </w:r>
    </w:p>
    <w:p w:rsidR="00A77B3E" w:rsidRPr="008F3055" w:rsidP="008F3055">
      <w:pPr>
        <w:ind w:firstLine="284"/>
        <w:jc w:val="both"/>
        <w:rPr>
          <w:sz w:val="22"/>
          <w:szCs w:val="22"/>
        </w:rPr>
      </w:pPr>
      <w:r w:rsidRPr="008F3055">
        <w:rPr>
          <w:sz w:val="22"/>
          <w:szCs w:val="22"/>
        </w:rPr>
        <w:t>Согласно п. 5 ст. 174 Налогового кодекса Российской Федерации налогоплательщики (в том числе являющиеся налоговыми агентами), а также лица, указанные в пункте 5 статьи 173 настоящего Кодекса, обязаны представить в налоговые органы по месту своего учет</w:t>
      </w:r>
      <w:r w:rsidRPr="008F3055">
        <w:rPr>
          <w:sz w:val="22"/>
          <w:szCs w:val="22"/>
        </w:rPr>
        <w:t>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</w:t>
      </w:r>
      <w:r w:rsidRPr="008F3055">
        <w:rPr>
          <w:sz w:val="22"/>
          <w:szCs w:val="22"/>
        </w:rPr>
        <w:t>ное не предусмотрено настоящей главой.</w:t>
      </w:r>
    </w:p>
    <w:p w:rsidR="00A77B3E" w:rsidRPr="008F3055" w:rsidP="008F3055">
      <w:pPr>
        <w:ind w:firstLine="284"/>
        <w:jc w:val="both"/>
        <w:rPr>
          <w:sz w:val="22"/>
          <w:szCs w:val="22"/>
        </w:rPr>
      </w:pPr>
      <w:r w:rsidRPr="008F3055">
        <w:rPr>
          <w:sz w:val="22"/>
          <w:szCs w:val="22"/>
        </w:rPr>
        <w:t>Срок представления Декларации по налогу на добавленную стоимость за 3 квартал 2017 года – не позднее дата. Фактически Декларация по налогу на добавленную стоимость за 3 квартал 2017 года наименование организации предо</w:t>
      </w:r>
      <w:r w:rsidRPr="008F3055">
        <w:rPr>
          <w:sz w:val="22"/>
          <w:szCs w:val="22"/>
        </w:rPr>
        <w:t>ставлена дата – с нарушением срока предоставления.</w:t>
      </w:r>
    </w:p>
    <w:p w:rsidR="00A77B3E" w:rsidRPr="008F3055" w:rsidP="008F3055">
      <w:pPr>
        <w:ind w:firstLine="284"/>
        <w:jc w:val="both"/>
        <w:rPr>
          <w:sz w:val="22"/>
          <w:szCs w:val="22"/>
        </w:rPr>
      </w:pPr>
      <w:r w:rsidRPr="008F3055">
        <w:rPr>
          <w:sz w:val="22"/>
          <w:szCs w:val="22"/>
        </w:rPr>
        <w:t xml:space="preserve">Александрова Е.Г. в судебном заседании вину в инкриминируемом правонарушении признала, ходатайства суду не заявляла. </w:t>
      </w:r>
    </w:p>
    <w:p w:rsidR="00A77B3E" w:rsidRPr="008F3055" w:rsidP="008F3055">
      <w:pPr>
        <w:ind w:firstLine="284"/>
        <w:jc w:val="both"/>
        <w:rPr>
          <w:sz w:val="22"/>
          <w:szCs w:val="22"/>
        </w:rPr>
      </w:pPr>
      <w:r w:rsidRPr="008F3055">
        <w:rPr>
          <w:sz w:val="22"/>
          <w:szCs w:val="22"/>
        </w:rPr>
        <w:t>Суд, исследовав материалы дела, считает вину Александровой Е.Г. в совершении ею админис</w:t>
      </w:r>
      <w:r w:rsidRPr="008F3055">
        <w:rPr>
          <w:sz w:val="22"/>
          <w:szCs w:val="22"/>
        </w:rPr>
        <w:t xml:space="preserve">тративного правонарушения, предусмотренного ст. 15.5 КоАП РФ полностью доказанной. </w:t>
      </w:r>
    </w:p>
    <w:p w:rsidR="00A77B3E" w:rsidRPr="008F3055" w:rsidP="008F3055">
      <w:pPr>
        <w:ind w:firstLine="284"/>
        <w:jc w:val="both"/>
        <w:rPr>
          <w:sz w:val="22"/>
          <w:szCs w:val="22"/>
        </w:rPr>
      </w:pPr>
      <w:r w:rsidRPr="008F3055">
        <w:rPr>
          <w:sz w:val="22"/>
          <w:szCs w:val="22"/>
        </w:rPr>
        <w:t xml:space="preserve">Вина Александровой Е.Г. в совершении данного административного правонарушения подтверждается материалами дела, в том числе: </w:t>
      </w:r>
    </w:p>
    <w:p w:rsidR="00A77B3E" w:rsidRPr="008F3055" w:rsidP="008F3055">
      <w:pPr>
        <w:ind w:firstLine="284"/>
        <w:jc w:val="both"/>
        <w:rPr>
          <w:sz w:val="22"/>
          <w:szCs w:val="22"/>
        </w:rPr>
      </w:pPr>
      <w:r w:rsidRPr="008F3055">
        <w:rPr>
          <w:sz w:val="22"/>
          <w:szCs w:val="22"/>
        </w:rPr>
        <w:t>- протоколом об административном правонарушении</w:t>
      </w:r>
      <w:r w:rsidRPr="008F3055">
        <w:rPr>
          <w:sz w:val="22"/>
          <w:szCs w:val="22"/>
        </w:rPr>
        <w:t xml:space="preserve"> №</w:t>
      </w:r>
      <w:r w:rsidRPr="008F3055">
        <w:rPr>
          <w:sz w:val="22"/>
          <w:szCs w:val="22"/>
        </w:rPr>
        <w:t xml:space="preserve"> </w:t>
      </w:r>
      <w:r>
        <w:rPr>
          <w:sz w:val="22"/>
          <w:szCs w:val="22"/>
        </w:rPr>
        <w:t>….</w:t>
      </w:r>
      <w:r>
        <w:rPr>
          <w:sz w:val="22"/>
          <w:szCs w:val="22"/>
        </w:rPr>
        <w:t>.</w:t>
      </w:r>
      <w:r w:rsidRPr="008F3055">
        <w:rPr>
          <w:sz w:val="22"/>
          <w:szCs w:val="22"/>
        </w:rPr>
        <w:t>от дата (л.д.1-2);</w:t>
      </w:r>
    </w:p>
    <w:p w:rsidR="00A77B3E" w:rsidRPr="008F3055" w:rsidP="008F3055">
      <w:pPr>
        <w:ind w:firstLine="284"/>
        <w:jc w:val="both"/>
        <w:rPr>
          <w:sz w:val="22"/>
          <w:szCs w:val="22"/>
        </w:rPr>
      </w:pPr>
      <w:r w:rsidRPr="008F3055">
        <w:rPr>
          <w:sz w:val="22"/>
          <w:szCs w:val="22"/>
        </w:rPr>
        <w:t>- выпиской из ЕГРЮЛ (л.д.3-5);</w:t>
      </w:r>
    </w:p>
    <w:p w:rsidR="00A77B3E" w:rsidRPr="008F3055" w:rsidP="008F3055">
      <w:pPr>
        <w:ind w:firstLine="284"/>
        <w:jc w:val="both"/>
        <w:rPr>
          <w:sz w:val="22"/>
          <w:szCs w:val="22"/>
        </w:rPr>
      </w:pPr>
      <w:r w:rsidRPr="008F3055">
        <w:rPr>
          <w:sz w:val="22"/>
          <w:szCs w:val="22"/>
        </w:rPr>
        <w:t>- подтверждением даты отправки (л.д.6);</w:t>
      </w:r>
    </w:p>
    <w:p w:rsidR="00A77B3E" w:rsidRPr="008F3055" w:rsidP="008F3055">
      <w:pPr>
        <w:ind w:firstLine="284"/>
        <w:jc w:val="both"/>
        <w:rPr>
          <w:sz w:val="22"/>
          <w:szCs w:val="22"/>
        </w:rPr>
      </w:pPr>
      <w:r w:rsidRPr="008F3055">
        <w:rPr>
          <w:sz w:val="22"/>
          <w:szCs w:val="22"/>
        </w:rPr>
        <w:t>- квитанцией о приеме налоговой декларации (расчета) в электронном виде (л.д.7).</w:t>
      </w:r>
    </w:p>
    <w:p w:rsidR="00A77B3E" w:rsidRPr="008F3055" w:rsidP="008F3055">
      <w:pPr>
        <w:ind w:firstLine="284"/>
        <w:jc w:val="both"/>
        <w:rPr>
          <w:sz w:val="22"/>
          <w:szCs w:val="22"/>
        </w:rPr>
      </w:pPr>
      <w:r w:rsidRPr="008F3055">
        <w:rPr>
          <w:sz w:val="22"/>
          <w:szCs w:val="22"/>
        </w:rPr>
        <w:t>Достоверность вышеуказанных доказательств не вызывает у суда сомнений, поскол</w:t>
      </w:r>
      <w:r w:rsidRPr="008F3055">
        <w:rPr>
          <w:sz w:val="22"/>
          <w:szCs w:val="22"/>
        </w:rPr>
        <w:t xml:space="preserve">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 w:rsidRPr="008F3055" w:rsidP="008F3055">
      <w:pPr>
        <w:ind w:firstLine="284"/>
        <w:jc w:val="both"/>
        <w:rPr>
          <w:sz w:val="22"/>
          <w:szCs w:val="22"/>
        </w:rPr>
      </w:pPr>
      <w:r w:rsidRPr="008F3055">
        <w:rPr>
          <w:sz w:val="22"/>
          <w:szCs w:val="22"/>
        </w:rPr>
        <w:t>Таким образом, вина Але</w:t>
      </w:r>
      <w:r w:rsidRPr="008F3055">
        <w:rPr>
          <w:sz w:val="22"/>
          <w:szCs w:val="22"/>
        </w:rPr>
        <w:t>ксандровой Е.Г. в совершении административного правонарушения, предусмотренного ст. 15.5 Кодекса РФ об административных правонарушениях, полностью нашла свое подтверждение при рассмотрении дела, так как она совершила - нарушение установленных законодательс</w:t>
      </w:r>
      <w:r w:rsidRPr="008F3055">
        <w:rPr>
          <w:sz w:val="22"/>
          <w:szCs w:val="22"/>
        </w:rPr>
        <w:t>твом о налогах и сборах сроков представления налоговой декларации в налоговый орган по месту учета.</w:t>
      </w:r>
    </w:p>
    <w:p w:rsidR="00A77B3E" w:rsidRPr="008F3055" w:rsidP="008F3055">
      <w:pPr>
        <w:ind w:firstLine="284"/>
        <w:jc w:val="both"/>
        <w:rPr>
          <w:sz w:val="22"/>
          <w:szCs w:val="22"/>
        </w:rPr>
      </w:pPr>
      <w:r w:rsidRPr="008F3055">
        <w:rPr>
          <w:sz w:val="22"/>
          <w:szCs w:val="22"/>
        </w:rPr>
        <w:t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</w:t>
      </w:r>
      <w:r w:rsidRPr="008F3055">
        <w:rPr>
          <w:sz w:val="22"/>
          <w:szCs w:val="22"/>
        </w:rPr>
        <w:t xml:space="preserve">равонарушителя.     </w:t>
      </w:r>
    </w:p>
    <w:p w:rsidR="00A77B3E" w:rsidRPr="008F3055" w:rsidP="008F3055">
      <w:pPr>
        <w:ind w:firstLine="284"/>
        <w:jc w:val="both"/>
        <w:rPr>
          <w:sz w:val="22"/>
          <w:szCs w:val="22"/>
        </w:rPr>
      </w:pPr>
      <w:r w:rsidRPr="008F3055">
        <w:rPr>
          <w:sz w:val="22"/>
          <w:szCs w:val="22"/>
        </w:rPr>
        <w:t xml:space="preserve">Обстоятельством, смягчающим административную ответственность Александровой Е.Г., суд признает признание вины, раскаяние в содеянном, отягчающих административную ответственность, судом не установлено.      </w:t>
      </w:r>
    </w:p>
    <w:p w:rsidR="00A77B3E" w:rsidRPr="008F3055" w:rsidP="008F3055">
      <w:pPr>
        <w:ind w:firstLine="284"/>
        <w:jc w:val="both"/>
        <w:rPr>
          <w:sz w:val="22"/>
          <w:szCs w:val="22"/>
        </w:rPr>
      </w:pPr>
      <w:r w:rsidRPr="008F3055">
        <w:rPr>
          <w:sz w:val="22"/>
          <w:szCs w:val="22"/>
        </w:rPr>
        <w:t>При назначении административн</w:t>
      </w:r>
      <w:r w:rsidRPr="008F3055">
        <w:rPr>
          <w:sz w:val="22"/>
          <w:szCs w:val="22"/>
        </w:rPr>
        <w:t xml:space="preserve">ого наказания мировой судья учитывает характер совершенного административного правонарушения, личность виновной, которая ранее не привлекалась к административной ответственности за нарушение законодательства о налогах и сборах, ее отношение к содеянному и </w:t>
      </w:r>
      <w:r w:rsidRPr="008F3055">
        <w:rPr>
          <w:sz w:val="22"/>
          <w:szCs w:val="22"/>
        </w:rPr>
        <w:t>в целях предупреждения совершения ею новых правонарушений, считает возможным ограничиться предупреждением.</w:t>
      </w:r>
    </w:p>
    <w:p w:rsidR="00A77B3E" w:rsidRPr="008F3055" w:rsidP="008F3055">
      <w:pPr>
        <w:ind w:firstLine="284"/>
        <w:jc w:val="both"/>
        <w:rPr>
          <w:sz w:val="22"/>
          <w:szCs w:val="22"/>
        </w:rPr>
      </w:pPr>
      <w:r w:rsidRPr="008F3055">
        <w:rPr>
          <w:sz w:val="22"/>
          <w:szCs w:val="22"/>
        </w:rPr>
        <w:t xml:space="preserve">На основании изложенного, руководствуясь </w:t>
      </w:r>
      <w:r w:rsidRPr="008F3055">
        <w:rPr>
          <w:sz w:val="22"/>
          <w:szCs w:val="22"/>
        </w:rPr>
        <w:t>ст.ст</w:t>
      </w:r>
      <w:r w:rsidRPr="008F3055">
        <w:rPr>
          <w:sz w:val="22"/>
          <w:szCs w:val="22"/>
        </w:rPr>
        <w:t xml:space="preserve">. 15.5, 29.9, 29.10 КоАП РФ мировой </w:t>
      </w:r>
      <w:r w:rsidRPr="008F3055">
        <w:rPr>
          <w:sz w:val="22"/>
          <w:szCs w:val="22"/>
        </w:rPr>
        <w:t>судья,-</w:t>
      </w:r>
    </w:p>
    <w:p w:rsidR="00A77B3E" w:rsidRPr="008F3055" w:rsidP="008F3055">
      <w:pPr>
        <w:ind w:firstLine="284"/>
        <w:jc w:val="both"/>
        <w:rPr>
          <w:sz w:val="22"/>
          <w:szCs w:val="22"/>
        </w:rPr>
      </w:pPr>
    </w:p>
    <w:p w:rsidR="00A77B3E" w:rsidRPr="008F3055" w:rsidP="008F3055">
      <w:pPr>
        <w:ind w:firstLine="284"/>
        <w:jc w:val="both"/>
        <w:rPr>
          <w:sz w:val="22"/>
          <w:szCs w:val="22"/>
        </w:rPr>
      </w:pPr>
      <w:r w:rsidRPr="008F3055">
        <w:rPr>
          <w:sz w:val="22"/>
          <w:szCs w:val="22"/>
        </w:rPr>
        <w:t>ПОСТАНОВИЛ:</w:t>
      </w:r>
    </w:p>
    <w:p w:rsidR="00A77B3E" w:rsidRPr="008F3055" w:rsidP="008F3055">
      <w:pPr>
        <w:ind w:firstLine="284"/>
        <w:jc w:val="both"/>
        <w:rPr>
          <w:sz w:val="22"/>
          <w:szCs w:val="22"/>
        </w:rPr>
      </w:pPr>
    </w:p>
    <w:p w:rsidR="00A77B3E" w:rsidRPr="008F3055" w:rsidP="008F3055">
      <w:pPr>
        <w:ind w:firstLine="284"/>
        <w:jc w:val="both"/>
        <w:rPr>
          <w:sz w:val="22"/>
          <w:szCs w:val="22"/>
        </w:rPr>
      </w:pPr>
      <w:r w:rsidRPr="008F3055">
        <w:rPr>
          <w:sz w:val="22"/>
          <w:szCs w:val="22"/>
        </w:rPr>
        <w:t xml:space="preserve">АЛЕКСАНДРОВУ </w:t>
      </w:r>
      <w:r>
        <w:rPr>
          <w:sz w:val="22"/>
          <w:szCs w:val="22"/>
        </w:rPr>
        <w:t>Е. Г.</w:t>
      </w:r>
      <w:r w:rsidRPr="008F3055">
        <w:rPr>
          <w:sz w:val="22"/>
          <w:szCs w:val="22"/>
        </w:rPr>
        <w:t xml:space="preserve"> признать виновной в совершении правонарушения, предусмотренного ст. 15.5 КоАП РФ и подвергнуть административному наказанию в виде предупреждения. </w:t>
      </w:r>
    </w:p>
    <w:p w:rsidR="00A77B3E" w:rsidRPr="008F3055" w:rsidP="008F3055">
      <w:pPr>
        <w:ind w:firstLine="284"/>
        <w:jc w:val="both"/>
        <w:rPr>
          <w:sz w:val="22"/>
          <w:szCs w:val="22"/>
        </w:rPr>
      </w:pPr>
      <w:r w:rsidRPr="008F3055">
        <w:rPr>
          <w:sz w:val="22"/>
          <w:szCs w:val="22"/>
        </w:rPr>
        <w:t>Постановление может быть обжаловано в течение 10 суток со дня вручения или полу</w:t>
      </w:r>
      <w:r w:rsidRPr="008F3055">
        <w:rPr>
          <w:sz w:val="22"/>
          <w:szCs w:val="22"/>
        </w:rPr>
        <w:t xml:space="preserve">чения копии настоящего постановления в Феодосийский городской суд Республики Крым.  </w:t>
      </w:r>
    </w:p>
    <w:p w:rsidR="00A77B3E" w:rsidRPr="008F3055" w:rsidP="008F3055">
      <w:pPr>
        <w:ind w:firstLine="284"/>
        <w:jc w:val="both"/>
        <w:rPr>
          <w:sz w:val="22"/>
          <w:szCs w:val="22"/>
        </w:rPr>
      </w:pPr>
    </w:p>
    <w:p w:rsidR="00A77B3E" w:rsidRPr="008F3055" w:rsidP="008F3055">
      <w:pPr>
        <w:ind w:firstLine="284"/>
        <w:jc w:val="both"/>
        <w:rPr>
          <w:sz w:val="22"/>
          <w:szCs w:val="22"/>
        </w:rPr>
      </w:pPr>
    </w:p>
    <w:p w:rsidR="00A77B3E" w:rsidRPr="008F3055" w:rsidP="008F3055">
      <w:pPr>
        <w:ind w:firstLine="284"/>
        <w:jc w:val="both"/>
        <w:rPr>
          <w:sz w:val="22"/>
          <w:szCs w:val="22"/>
        </w:rPr>
      </w:pPr>
      <w:r w:rsidRPr="008F3055">
        <w:rPr>
          <w:sz w:val="22"/>
          <w:szCs w:val="22"/>
        </w:rPr>
        <w:t xml:space="preserve">Мировой </w:t>
      </w:r>
      <w:r w:rsidRPr="008F3055">
        <w:rPr>
          <w:sz w:val="22"/>
          <w:szCs w:val="22"/>
        </w:rPr>
        <w:t xml:space="preserve">судья:   </w:t>
      </w:r>
      <w:r w:rsidRPr="008F3055">
        <w:rPr>
          <w:sz w:val="22"/>
          <w:szCs w:val="22"/>
        </w:rPr>
        <w:t xml:space="preserve">                                                                   Г.А. Ярошенко</w:t>
      </w:r>
    </w:p>
    <w:p w:rsidR="00A77B3E"/>
    <w:p w:rsidR="00A77B3E"/>
    <w:p w:rsidR="00A77B3E"/>
    <w:p w:rsidR="00A77B3E"/>
    <w:p w:rsidR="00A77B3E"/>
    <w:sectPr w:rsidSect="008F3055">
      <w:pgSz w:w="12240" w:h="15840"/>
      <w:pgMar w:top="709" w:right="1800" w:bottom="56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055"/>
    <w:rsid w:val="008F305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0C265D5-FB61-4263-915E-1B7D07795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8F3055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8F30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