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«18»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ЗАГАЦКОГО АНАТОЛИЯ ЮРЬЕВИЧА,</w:t>
      </w:r>
      <w:r>
        <w:t xml:space="preserve"> паспортные данные, гражданина Российской Федерации, не работающего, женатого, зарегистрированного по адресу: адрес, проживающего по адресу: адрес,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Загацкий</w:t>
      </w:r>
      <w:r>
        <w:t xml:space="preserve"> А.Ю. со</w:t>
      </w:r>
      <w:r>
        <w:t>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</w:t>
      </w:r>
      <w:r>
        <w:t xml:space="preserve">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Загацкий</w:t>
      </w:r>
      <w:r>
        <w:t xml:space="preserve"> А.Ю., работая в должности директора наименование организации, не представил в установленный п. 2 ст. 230 Налогового кодек</w:t>
      </w:r>
      <w:r>
        <w:t>са Российской Федерации срок расчета сумм налога на доходы физических лиц, исчисленных и удержанных налоговым агентом за ... год. Срок представления расчета сумм налога на доходы физических лиц, исчисленных и удержанных налоговым агентом за ... год – дата,</w:t>
      </w:r>
      <w:r>
        <w:t xml:space="preserve"> фактически указанный расчет представлен дата, то есть с нарушением срока, предусмотренного п. 2 ст. 230 Налогового кодекса Российской Федерации. 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</w:t>
      </w:r>
      <w:r>
        <w:t xml:space="preserve">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</w:t>
      </w:r>
      <w:r>
        <w:t>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Загацкий</w:t>
      </w:r>
      <w:r>
        <w:t xml:space="preserve"> А.Ю. вину в совершении инкриминир</w:t>
      </w:r>
      <w:r>
        <w:t>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Загацкого</w:t>
      </w:r>
      <w:r>
        <w:t xml:space="preserve"> А.Ю.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Загацкого</w:t>
      </w:r>
      <w:r>
        <w:t xml:space="preserve"> А.Ю. в со</w:t>
      </w:r>
      <w:r>
        <w:t xml:space="preserve">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</w:t>
      </w:r>
      <w:r>
        <w:t>тверждением даты отправки (л.д.4);</w:t>
      </w:r>
    </w:p>
    <w:p w:rsidR="00A77B3E">
      <w:r>
        <w:t>- выпиской из Единого государственного реестра юридических лиц (л.д.7-8).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Загацкого</w:t>
      </w:r>
      <w:r>
        <w:t xml:space="preserve"> А.Ю. в совершении административного правонарушения, предусмотре</w:t>
      </w:r>
      <w:r>
        <w:t>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</w:t>
      </w:r>
      <w:r>
        <w:t>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со ст. 4.1-4.3 КоАП РФ, суд учитывает тяжесть содеянно</w:t>
      </w:r>
      <w:r>
        <w:t xml:space="preserve">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Загацкого</w:t>
      </w:r>
      <w:r>
        <w:t xml:space="preserve"> А.Ю., суд признает признание вины, раскаяние в содеянном, обстоятельств, отягчающих административную ответственность, судом не установлено.  </w:t>
      </w:r>
      <w:r>
        <w:t xml:space="preserve">     </w:t>
      </w:r>
    </w:p>
    <w:p w:rsidR="00A77B3E">
      <w:r>
        <w:t xml:space="preserve">При таких обстоятельствах суд считает необходимым назначить </w:t>
      </w:r>
      <w:r>
        <w:t>Загацкому</w:t>
      </w:r>
      <w:r>
        <w:t xml:space="preserve"> А.Ю.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ЗАГАЦКОГО АНАТОЛИЯ ЮРЬЕВИЧА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</w:t>
      </w:r>
      <w:r>
        <w:t>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Республике Крым, ИНН 9108000027, КПП 910801001, р/с 4</w:t>
      </w:r>
      <w:r>
        <w:t>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Загацкому</w:t>
      </w:r>
      <w:r>
        <w:t xml:space="preserve"> А.Ю., что в соответствии со ст. 20.25 ч. 1 КоАП РФ неуплата штрафа в 60-дневный срок с момента вступления постановления в зак</w:t>
      </w:r>
      <w:r>
        <w:t>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</w:t>
      </w:r>
      <w:r>
        <w:t>Республики Крым, через мирового судью судебного участка № 90 Феодосийского судебного района (городской</w:t>
      </w:r>
      <w:r>
        <w:t xml:space="preserve"> округ Феодосия) Республики Крым.  </w:t>
      </w:r>
    </w:p>
    <w:p w:rsidR="00A77B3E"/>
    <w:p w:rsidR="00A77B3E"/>
    <w:p w:rsidR="00A77B3E">
      <w:r>
        <w:t>Мировой судья:                             (копия)</w:t>
      </w:r>
      <w:r>
        <w:t xml:space="preserve">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4"/>
    <w:rsid w:val="00A77B3E"/>
    <w:rsid w:val="00CC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A090C8-32D7-42DE-9E2B-EC0AFACB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