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5-90-224/2017</w:t>
      </w:r>
    </w:p>
    <w:p w:rsidR="00A77B3E"/>
    <w:p w:rsidR="00A77B3E">
      <w:r>
        <w:t>ПОСТАНОВЛЕНИЕ</w:t>
      </w:r>
    </w:p>
    <w:p w:rsidR="00A77B3E"/>
    <w:p w:rsidR="00A77B3E">
      <w:r>
        <w:t>«06» июня 2017 года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               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КАЛИВЕТОВА СЕЙТМЕМЕТА МУРАДОСИЕВИЧА, паспортные данные, УЗССР, гражданина Российской Федерации, не работающего, зарегистрированного и проживающего по адресу: адрес</w:t>
      </w:r>
    </w:p>
    <w:p w:rsidR="00A77B3E">
      <w:r>
        <w:t>в совершении правонарушения, предусмотренного ст. 12.8 ч. 1 КоАП РФ,</w:t>
      </w:r>
    </w:p>
    <w:p w:rsidR="00A77B3E">
      <w:r>
        <w:t>УСТАНОВИЛ:</w:t>
      </w:r>
    </w:p>
    <w:p w:rsidR="00A77B3E">
      <w:r>
        <w:t>Каливетов С.М. совершил административное правонарушение, предусмотренное ч.1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Каливетов С.М. на адрес, адрес, дата в время управлял транспортным средством - автомобилем марка автомобиля, государственный регистрационный знак ..., в состоянии алкогольного опьянения, чем нарушил п.2.7 ПДД РФ. </w:t>
      </w:r>
    </w:p>
    <w:p w:rsidR="00A77B3E">
      <w:r>
        <w:t>Каливетов С.М. в судебное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Каливетова С.М. в совершении им административного правонарушения, предусмотренного ст. 12.8 ч. 1 КоАП РФ полностью доказанной.</w:t>
      </w:r>
    </w:p>
    <w:p w:rsidR="00A77B3E">
      <w:r>
        <w:t>Вина Каливетова С.М.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мировому судье от дата (л.д.1);</w:t>
      </w:r>
    </w:p>
    <w:p w:rsidR="00A77B3E">
      <w:r>
        <w:t>- протоколом об отстранении от управления транспортным средством 61 AM телефон от дата (л.д.2);</w:t>
      </w:r>
    </w:p>
    <w:p w:rsidR="00A77B3E">
      <w:r>
        <w:t>- актом освидетельствования на состояние алкогольного опьянения 61 АА телефон</w:t>
      </w:r>
    </w:p>
    <w:p w:rsidR="00A77B3E">
      <w:r>
        <w:t>от дата (л.д.3);</w:t>
      </w:r>
    </w:p>
    <w:p w:rsidR="00A77B3E">
      <w:r>
        <w:t>- распечаткой технического средства Драгер (л.д.4);</w:t>
      </w:r>
    </w:p>
    <w:p w:rsidR="00A77B3E">
      <w:r>
        <w:t>- протоколом об административном правонарушении № 61 АГ телефон от дата (л.д.5);</w:t>
      </w:r>
    </w:p>
    <w:p w:rsidR="00A77B3E">
      <w:r>
        <w:t>- выпиской из базы ГИБДД (л.д.6);</w:t>
      </w:r>
    </w:p>
    <w:p w:rsidR="00A77B3E">
      <w:r>
        <w:t>- видеозаписью (л.д.7).</w:t>
      </w:r>
    </w:p>
    <w:p w:rsidR="00A77B3E">
      <w:r>
        <w:t xml:space="preserve">На основании изложенного, суд считает, что вина Каливетова С.М.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Каливетова С.М.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находящимся.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Каливетову С.М.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>На основании изложенного, руководствуясь ст.ст. 12.8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КАЛИВЕТОВА СЕЙТМЕМЕТА МУРАДОСИЕВИЧА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</w:t>
      </w:r>
    </w:p>
    <w:p w:rsidR="00A77B3E">
      <w:r>
        <w:t>Реквизиты для оплаты штрафа: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18810491172200000846.</w:t>
      </w:r>
    </w:p>
    <w:p w:rsidR="00A77B3E">
      <w:r>
        <w:t>Разъяснить Каливетову С.М., что в соответствии с ч. 1 ст. время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>
      <w:r>
        <w:t>Мировой судья:                                                               Г. 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