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Полный текст постановления изготовлен дата</w:t>
      </w:r>
    </w:p>
    <w:p w:rsidR="00A77B3E">
      <w:r>
        <w:t>Дело № 5-90-231/2017</w:t>
      </w:r>
    </w:p>
    <w:p w:rsidR="00A77B3E"/>
    <w:p w:rsidR="00A77B3E">
      <w:r>
        <w:t>П О С Т А Н О В Л Е Н И Е</w:t>
      </w:r>
    </w:p>
    <w:p w:rsidR="00A77B3E">
      <w:r>
        <w:t xml:space="preserve">«16» июня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Феодосия</w:t>
      </w:r>
    </w:p>
    <w:p w:rsidR="00A77B3E"/>
    <w:p w:rsidR="00A77B3E">
      <w:r>
        <w:t xml:space="preserve">  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 xml:space="preserve">при секретаре: </w:t>
      </w:r>
      <w:r>
        <w:t>Смага</w:t>
      </w:r>
      <w:r>
        <w:t xml:space="preserve"> Е.В.,</w:t>
      </w:r>
    </w:p>
    <w:p w:rsidR="00A77B3E">
      <w:r>
        <w:t>с участием лица, в отношении которого ведется производство по делу об административном правонарушени</w:t>
      </w:r>
      <w:r>
        <w:t>и Дубровского С.О.,</w:t>
      </w:r>
    </w:p>
    <w:p w:rsidR="00A77B3E">
      <w:r>
        <w:t xml:space="preserve">инспектора ДПС ОГИБДД ОМВД России по г. Феодосии, лейтенанта полиции </w:t>
      </w:r>
      <w:r>
        <w:t>фио</w:t>
      </w:r>
      <w:r>
        <w:t>,</w:t>
      </w:r>
    </w:p>
    <w:p w:rsidR="00A77B3E">
      <w:r>
        <w:t>рассмотрев дело об административном правонарушении о привлечении к административной ответственности:</w:t>
      </w:r>
      <w:r>
        <w:tab/>
      </w:r>
    </w:p>
    <w:p w:rsidR="00A77B3E">
      <w:r>
        <w:t xml:space="preserve">ДУБРОВСКОГО СЕРГЕЯ ОЛЕГОВИЧА, паспортные данные, гражданина </w:t>
      </w:r>
      <w:r>
        <w:t xml:space="preserve">Российской Федерации, холостого, работающего водителем наименование организации, зарегистрированного и проживающего по адресу: адрес, </w:t>
      </w:r>
    </w:p>
    <w:p w:rsidR="00A77B3E">
      <w:r>
        <w:t>в совершении правонарушения, предусмотренного ст. 12.26 ч. 1 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Дубровский С.О. совершил адм</w:t>
      </w:r>
      <w:r>
        <w:t>инистративное правонарушение, предусмотренное ч. 1 ст. 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</w:t>
      </w:r>
      <w:r>
        <w:t>йствия (бездействие) не содержат уголовно наказуемого деяния, при следующих обстоятельствах:</w:t>
      </w:r>
    </w:p>
    <w:p w:rsidR="00A77B3E">
      <w:r>
        <w:tab/>
        <w:t xml:space="preserve">Дубровский С.О., дата в время на адрес, </w:t>
      </w:r>
      <w:r>
        <w:t>г.Феодосия</w:t>
      </w:r>
      <w:r>
        <w:t xml:space="preserve">, управляя транспортным средством -  автомобилем марка автомобиля, государственный регистрационный знак ..., не </w:t>
      </w:r>
      <w:r>
        <w:t xml:space="preserve">выполнил законного требования уполномоченного должностного лица о прохождении медицинского освидетельствования в медицинском учреждении на состояние опьянения, чем нарушил п. 2.3.2 ПДД РФ. Данные действия не содержат уголовно-наказуемого деяния.   </w:t>
      </w:r>
    </w:p>
    <w:p w:rsidR="00A77B3E">
      <w:r>
        <w:t>Дубровс</w:t>
      </w:r>
      <w:r>
        <w:t xml:space="preserve">кий С.О. вину в совершении правонарушения не признал и пояснил суду, что дата примерно в время двигался на автомобиле по адрес </w:t>
      </w:r>
      <w:r>
        <w:t>г.Феодосии</w:t>
      </w:r>
      <w:r>
        <w:t>, где был остановлен сотрудниками ГИБДД, которые предложили пройти освидетельствование на состояние алкогольного опьяне</w:t>
      </w:r>
      <w:r>
        <w:t xml:space="preserve">ния на месте при помощи технического средства алкотестер, на что он отказался. Затем ему было предложено проехать в медицинское учреждение для прохождения медицинского освидетельствования на состояние опьянения, на что он также отказался. Он не употреблял </w:t>
      </w:r>
      <w:r>
        <w:t xml:space="preserve">спиртные напитки и наркотические вещества, был трезв, в связи с чем не видел смысла в прохождении данных исследований. Сотрудники ГИБДД ввели его в заблуждение, не сообщив о последствиях такого отказа. </w:t>
      </w:r>
    </w:p>
    <w:p w:rsidR="00A77B3E">
      <w:r>
        <w:t>Также Дубровский С.О. сообщил, что не доверяет сотруд</w:t>
      </w:r>
      <w:r>
        <w:t xml:space="preserve">никам ГИБДД и медицинским работникам, считает, что в случае проведения освидетельствования </w:t>
      </w:r>
      <w:r>
        <w:t>на состояние опьянения результаты были бы сфабрикованы против него. В связи с чем, он в тот же день дата поехал в наименование организации для прохождения медицинско</w:t>
      </w:r>
      <w:r>
        <w:t xml:space="preserve">го освидетельствования на состояние опьянения. Кроме этого, понятые не присутствовали при составлении протоколов, они стояли неподалеку от патрульной машины и не могли видеть и слышать происходящее.     </w:t>
      </w:r>
    </w:p>
    <w:p w:rsidR="00A77B3E">
      <w:r>
        <w:t>Суд, исследовав материалы дела, считает вину Дубровс</w:t>
      </w:r>
      <w:r>
        <w:t>кого С.О. в совершении административного правонарушения, предусмотренного ч. 12.26 ч.1 КоАП РФ, полностью доказанной.</w:t>
      </w:r>
    </w:p>
    <w:p w:rsidR="00A77B3E">
      <w:r>
        <w:t xml:space="preserve">Допрошенный в ходе рассмотрения дела инспектор ДПС ОГИБДД ОМВД России по городу Феодосии </w:t>
      </w:r>
      <w:r>
        <w:t>фио</w:t>
      </w:r>
      <w:r>
        <w:t xml:space="preserve"> пояснил, что поступило сообщение от ОБНОН ОМВ</w:t>
      </w:r>
      <w:r>
        <w:t xml:space="preserve">Д </w:t>
      </w:r>
      <w:r>
        <w:t>г.Феодосии</w:t>
      </w:r>
      <w:r>
        <w:t xml:space="preserve"> об остановке автомобиля на ул. адрес Феодосия, водитель которого имеет признаки опьянения. Он совместно с инспектором ДПС </w:t>
      </w:r>
      <w:r>
        <w:t>фио</w:t>
      </w:r>
      <w:r>
        <w:t xml:space="preserve"> прибыл на место, где была установлена личность водителя Дубровского С.О., у которого имелись признаки опьянения. Инсп</w:t>
      </w:r>
      <w:r>
        <w:t xml:space="preserve">ектор ДПС </w:t>
      </w:r>
      <w:r>
        <w:t>фио</w:t>
      </w:r>
      <w:r>
        <w:t xml:space="preserve"> пригласил двух понятых и в их присутствии Дубровскому С.О. было предложено пройти освидетельствование на состояние алкогольного опьянения на месте с помощью технического прибора Алкотестер, на что он ответил отказом. Затем водителю было предл</w:t>
      </w:r>
      <w:r>
        <w:t xml:space="preserve">ожено проехать в медицинское учреждение для прохождение медицинского освидетельствования на состояние опьянения, на что он также ответил отказом. Свой отказ водитель транспортного средства не мотивировал. </w:t>
      </w:r>
    </w:p>
    <w:p w:rsidR="00A77B3E">
      <w:r>
        <w:t xml:space="preserve">Допрошенный в ходе рассмотрения дела </w:t>
      </w:r>
      <w:r>
        <w:t>фио</w:t>
      </w:r>
      <w:r>
        <w:t xml:space="preserve"> в качеств</w:t>
      </w:r>
      <w:r>
        <w:t xml:space="preserve">е свидетеля пояснил, что дата сотрудник ГИБДД пригласил его в качестве понятого на адрес </w:t>
      </w:r>
      <w:r>
        <w:t>г.Феодосия</w:t>
      </w:r>
      <w:r>
        <w:t xml:space="preserve"> возле «название». В его присутствии водителю автомобиля Дубровскому С.О. было предложено пройти освидетельствование на состояние алкогольного опьянения на м</w:t>
      </w:r>
      <w:r>
        <w:t>есте с помощью технического прибора Алкотестер, на что он ответил отказом. Затем водителю было предложено проехать в медицинское учреждение для прохождение медицинского освидетельствования на состояние опьянения, на что он также ответил отказом, после чего</w:t>
      </w:r>
      <w:r>
        <w:t xml:space="preserve"> он подписал протоколы, предоставленные сотрудником ДПС. </w:t>
      </w:r>
    </w:p>
    <w:p w:rsidR="00A77B3E">
      <w:r>
        <w:t xml:space="preserve">Допрошенный в ходе рассмотрения дела </w:t>
      </w:r>
      <w:r>
        <w:t>фио</w:t>
      </w:r>
      <w:r>
        <w:t xml:space="preserve"> в качестве свидетеля пояснил, что дата сотрудник ГИБДД пригласил его в качестве понятого. В его присутствии водителю автомобиля Дубровскому С.О. было предлож</w:t>
      </w:r>
      <w:r>
        <w:t>ено пройти освидетельствование на состояние алкогольного опьянения на месте с помощью технического прибора Алкотестер, на что он ответил отказом. Относительно того, предлагалось ли водителю автомобиля проехать в медицинское учреждение для прохождение медиц</w:t>
      </w:r>
      <w:r>
        <w:t>инского освидетельствования на состояние опьянения, он не помнит.</w:t>
      </w:r>
    </w:p>
    <w:p w:rsidR="00A77B3E">
      <w:r>
        <w:t>Также, вина Дубровского С.О. в совершении данного административного правонарушения подтверждается материалами дела, в том числе:</w:t>
      </w:r>
    </w:p>
    <w:p w:rsidR="00A77B3E">
      <w:r>
        <w:t>- протоколом об административном правонарушении № ... от дата</w:t>
      </w:r>
      <w:r>
        <w:t xml:space="preserve"> (л.д.1);</w:t>
      </w:r>
    </w:p>
    <w:p w:rsidR="00A77B3E">
      <w:r>
        <w:t>- протоколом об отстранении от управления транспортным средством ... от дата (л.д.2);</w:t>
      </w:r>
    </w:p>
    <w:p w:rsidR="00A77B3E">
      <w:r>
        <w:t>- протоколом о направлении на медицинское освидетельствование на состояние опьянения № ... от дата (</w:t>
      </w:r>
      <w:r>
        <w:t>л.д</w:t>
      </w:r>
      <w:r>
        <w:t>. 3);</w:t>
      </w:r>
    </w:p>
    <w:p w:rsidR="00A77B3E">
      <w:r>
        <w:t>- объяснением Дубровского С.О. от дата, согласно ко</w:t>
      </w:r>
      <w:r>
        <w:t xml:space="preserve">торому он отказался от прохождения освидетельствования на состояние алкогольного опьянения и </w:t>
      </w:r>
      <w:r>
        <w:t>медицинского освидетельствования на состояние опьянения, так как не видел в этом смысла (л.д.4);</w:t>
      </w:r>
    </w:p>
    <w:p w:rsidR="00A77B3E">
      <w:r>
        <w:t xml:space="preserve">- объяснениями </w:t>
      </w:r>
      <w:r>
        <w:t>фио</w:t>
      </w:r>
      <w:r>
        <w:t xml:space="preserve"> от дата (л.д.5);</w:t>
      </w:r>
    </w:p>
    <w:p w:rsidR="00A77B3E">
      <w:r>
        <w:t xml:space="preserve">- объяснением </w:t>
      </w:r>
      <w:r>
        <w:t>фио</w:t>
      </w:r>
      <w:r>
        <w:t xml:space="preserve"> от дата </w:t>
      </w:r>
      <w:r>
        <w:t>(л.д.6);</w:t>
      </w:r>
    </w:p>
    <w:p w:rsidR="00A77B3E">
      <w:r>
        <w:t>- распечаткой из базы данных ГИБДД (л.д.7).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</w:t>
      </w:r>
      <w:r>
        <w:t xml:space="preserve">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Суд считает показания свидетелей последовательными, не противоречивыми и соответствующими материалам дела.</w:t>
      </w:r>
    </w:p>
    <w:p w:rsidR="00A77B3E">
      <w:r>
        <w:t>В силу ст. 26.2 КоАП РФ доказательствами п</w:t>
      </w:r>
      <w:r>
        <w:t>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</w:t>
      </w:r>
      <w:r>
        <w:t>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</w:t>
      </w:r>
      <w:r>
        <w:t>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</w:t>
      </w:r>
      <w:r>
        <w:t>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</w:t>
      </w:r>
      <w:r>
        <w:t>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На основании п. 2.3.2 ПДД РФ водитель по требованию долж</w:t>
      </w:r>
      <w:r>
        <w:t>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</w:t>
      </w:r>
      <w:r>
        <w:t>ие на состояние опьянения.</w:t>
      </w:r>
    </w:p>
    <w:p w:rsidR="00A77B3E">
      <w:r>
        <w:t>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1 ст. 12.26 КоАП РФ.</w:t>
      </w:r>
    </w:p>
    <w:p w:rsidR="00A77B3E">
      <w:r>
        <w:t>Таким</w:t>
      </w:r>
      <w:r>
        <w:t xml:space="preserve"> образом, суд считает, что в действиях Дубровского С.О. имеется состав инкриминируемого административного правонарушения, и его действия следует квалифицировать по ст. 12.26 ч.1 КоАП РФ – невыполнение водителем транспортного средства законного требования у</w:t>
      </w:r>
      <w:r>
        <w:t>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этом, доводы Дубровского С.О. о том, что ему не были разъяснены последств</w:t>
      </w:r>
      <w:r>
        <w:t xml:space="preserve">ия отказа от прохождения медицинского освидетельствования на состояние опьянения, суд считает необоснованными, поскольку данные требования не предусмотрены действующем законодательством. </w:t>
      </w:r>
    </w:p>
    <w:p w:rsidR="00A77B3E">
      <w:r>
        <w:t>Что касается позиции лица, привлекаемого к административной ответств</w:t>
      </w:r>
      <w:r>
        <w:t>енности, об отсутствии понятых при составлении административных протоколов, которые стояли неподалеку от патрульной машины и не могли видеть и слышать происходящее, то данные показания опровергаются пояснениями в судебном заседании инспектора ДПС ОГИБДД ОМ</w:t>
      </w:r>
      <w:r>
        <w:t xml:space="preserve">ВД России по г. Феодосии </w:t>
      </w:r>
      <w:r>
        <w:t>фио</w:t>
      </w:r>
      <w:r>
        <w:t xml:space="preserve">, свидетелей </w:t>
      </w:r>
      <w:r>
        <w:t>фио</w:t>
      </w:r>
      <w:r>
        <w:t xml:space="preserve"> и </w:t>
      </w:r>
      <w:r>
        <w:t>фио</w:t>
      </w:r>
      <w:r>
        <w:t>, которые указали, что в присутствии понятых Дубровскому С.О. было предложено пройти освидетельствование на состояние алкогольного опьянения на месте с помощью технического прибора Алкотестер, а затем ему б</w:t>
      </w:r>
      <w:r>
        <w:t xml:space="preserve">ыло предложено проехать в медицинское учреждение для прохождение медицинского освидетельствования на состояние опьянения, на что он отказался. Также доводы Дубровского С.О. опровергаются протоколом об отстранении от управления транспортного средства № ... </w:t>
      </w:r>
      <w:r>
        <w:t>от дата и протоколом о направлении на медицинское освидетельствование на состояние опьянения № ... от дата, где имеются подписи понятых. Кроме этого, Дубровский С.О. заявил о незаконности действий сотрудников полиции лишь при рассмотрении дела в суде, в св</w:t>
      </w:r>
      <w:r>
        <w:t>язи с чем, суд полагает, что данная версия выдвинута им из стремления избежать ответственности за совершенное административное правонарушение.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</w:t>
      </w:r>
      <w:r>
        <w:t xml:space="preserve">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  </w:t>
      </w:r>
    </w:p>
    <w:p w:rsidR="00A77B3E">
      <w:r>
        <w:t xml:space="preserve">При таких обстоятельствах, а также учитывая личность Дубровского С.О., суд считает необходимым </w:t>
      </w:r>
      <w:r>
        <w:t xml:space="preserve">назначить ему минимальное наказание в виде административного штрафа с лишением права управления транспортными средствами.    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ч.1, 29.9, 29.10 КоАП РФ мировой судья,-</w:t>
      </w:r>
    </w:p>
    <w:p w:rsidR="00A77B3E">
      <w:r>
        <w:t>ПОСТАНОВИЛ:</w:t>
      </w:r>
    </w:p>
    <w:p w:rsidR="00A77B3E"/>
    <w:p w:rsidR="00A77B3E">
      <w:r>
        <w:t>ДУБРОВСКОГО СЕРГЕЯ ОЛ</w:t>
      </w:r>
      <w:r>
        <w:t>ЕГОВИЧА признать виновным в совершении правонарушения, предусмотренного ст. 12.26 ч.1 КоАП РФ и подвергнуть наказанию в виде административного штрафа в размере 30000 (тридцати тысяч) рублей с лишением права управления всеми видами транспортных средств срок</w:t>
      </w:r>
      <w:r>
        <w:t>ом на 1 (один) год 6 (шесть) месяцев.</w:t>
      </w:r>
    </w:p>
    <w:p w:rsidR="00A77B3E">
      <w:r>
        <w:t xml:space="preserve">Реквизиты для оплаты штрафа: получатель штрафа УФК (ОМВД России по </w:t>
      </w:r>
      <w:r>
        <w:t>г.Феодосии</w:t>
      </w:r>
      <w:r>
        <w:t>), КПП 910801001, ИНН 9108000186, код ОКТМО 35726000 номер счета получателя платежа 40101810335100010001 в Отделении по Республике Крым ЮГУ Ц</w:t>
      </w:r>
      <w:r>
        <w:t>Б РФ, БИК 043510001, КБК 18811630020016000140, УИН 18810491171400001942.</w:t>
      </w:r>
    </w:p>
    <w:p w:rsidR="00A77B3E">
      <w:r>
        <w:t xml:space="preserve">Разъяснить Дубровскому С.О., что в соответствии с ч. 1 ст. 20.25 КоАП РФ неуплата штрафа в 60-дневный срок с момента вступления постановления в </w:t>
      </w:r>
      <w:r>
        <w:t>законную силу, влечет наложение админис</w:t>
      </w:r>
      <w:r>
        <w:t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</w:t>
      </w:r>
      <w:r>
        <w:t xml:space="preserve">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>
      <w:r>
        <w:t>Полный текст постановления изготовлен 19.06.2017.</w:t>
      </w:r>
    </w:p>
    <w:p w:rsidR="00A77B3E"/>
    <w:p w:rsidR="00A77B3E"/>
    <w:p w:rsidR="00A77B3E">
      <w:r>
        <w:t>Мировой судья:            (подпись)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39"/>
    <w:rsid w:val="0092323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BBF386-C307-4965-8625-86E3B75D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