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5-90-259/2017</w:t>
      </w:r>
    </w:p>
    <w:p w:rsidR="00A77B3E"/>
    <w:p w:rsidR="00A77B3E">
      <w:r>
        <w:t>П О С Т А Н О В Л Е Н И Е</w:t>
      </w:r>
    </w:p>
    <w:p w:rsidR="00A77B3E">
      <w:r>
        <w:t xml:space="preserve">город Феодосия                                                                                                13 июня 2017 года                                                                                    </w:t>
        <w:tab/>
        <w:tab/>
        <w:tab/>
        <w:tab/>
        <w:tab/>
        <w:tab/>
        <w:tab/>
        <w:tab/>
        <w:tab/>
        <w:t xml:space="preserve">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           </w:t>
      </w:r>
    </w:p>
    <w:p w:rsidR="00A77B3E">
      <w:r>
        <w:t>при секретаре: Гоцкиной Е.Н.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правонарушении: Левченко М.П.,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Левченко МихаилА ПавловичА, паспортные данные, адрес, гражданина Российской Федерации, официально не трудоустроенного, женатого, имеющего на иждивении двоих несовершеннолетних детей, датар., датар., зарегистрированного по адресу: адрес,  проживающего по адресу: Республика Крым, г. Феодосия, адрес ...,   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Левченко М.П.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 xml:space="preserve">Левченко М.П. дата в время на адрес, г. Феодосия, управлял транспортным средством марка автомобиля, государственный регистрационный знак ..., не выполнил законное требование уполномоченного должностного лица о прохождении медицинского освидетельствования на состояние опьянения, действия которого не содержат уголовно-наказуемого деяния, чем нарушил п.2.3.2 ПДД РФ. </w:t>
      </w:r>
    </w:p>
    <w:p w:rsidR="00A77B3E">
      <w:r>
        <w:t>Левченко М.П. в судебном заседании вину в инкриминируемом правонарушении признал и пояснил, что отказ от прохождения освидетельствования на состояние алкогольного опьянения с помощью прибора-алкотестер на месте и медицинского освидетельствования на состояние опьянения был вызван недоверием к инспектору ГИБДД, поскольку он был в форме прапорщика, а в протоколе об административном правонарушении указал свое звание как младший лейтенант полиции.</w:t>
      </w:r>
    </w:p>
    <w:p w:rsidR="00A77B3E">
      <w:r>
        <w:t>Суд, исследовав материалы дела, считает вину Левченко М.П.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Левченко М.П.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протоколом о направлении на медицинское освидетельствование на состояние опьянения № 61 АК телефон от дата (л.д.3);</w:t>
      </w:r>
    </w:p>
    <w:p w:rsidR="00A77B3E">
      <w:r>
        <w:t>- выпиской из базы ГИБДД (л.д.4);</w:t>
      </w:r>
    </w:p>
    <w:p w:rsidR="00A77B3E">
      <w:r>
        <w:t>- видеозаписью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Левченко М.П.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 Левченко М.П., суд признает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Левченко М.П.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Левченко МихаилА ПавловичА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дата 6 месяцев.</w:t>
      </w:r>
    </w:p>
    <w:p w:rsidR="00A77B3E">
      <w:r>
        <w:t>Реквизиты для оплаты штрафа: получатель штрафа УФК (ОМВД России по г.Феодосии), КПП телефон, ИНН телефон, код ОКТМО телефон, номер счета получателя платежа 40101810335100010001 в Отделении по Республике Крым ЮГУ ЦБ РФ, БИК телефон, КБК 18811630020016000140, УИН 18810491171400002191.</w:t>
      </w:r>
    </w:p>
    <w:p w:rsidR="00A77B3E">
      <w:r>
        <w:t>Разъяснить Левченко М.П.,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(подпись)                                             Г.А. Ярошенко</w:t>
      </w:r>
    </w:p>
    <w:p w:rsidR="00A77B3E"/>
    <w:p w:rsidR="00A77B3E">
      <w:r>
        <w:t>Копия верна:                  Судья: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