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5-90-424/2017</w:t>
      </w:r>
    </w:p>
    <w:p w:rsidR="00A77B3E">
      <w:r>
        <w:t>П О С Т А Н О В Л Е Н И Е</w:t>
      </w:r>
    </w:p>
    <w:p w:rsidR="00A77B3E">
      <w:r>
        <w:t xml:space="preserve">«08» августа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МЕРЕЦКОГО ДМИТРИЯ ВАЛЕРЬЕВИЧА, паспортные данные, гражданина Российской Федерации, женатого, имеющего на иждивении двоих несовершеннолетних детей, датар., датар., работающего в наименование организации ...,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Мерецкий Д.В.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 xml:space="preserve">Мерецкий Д.В. дата в время на адрес, в нарушение п. 2.7 ПДД РФ управлял транспортным средством марка автомобиля, государственный регистрационный знак ..., в состоянии опьянения. Освидетельствован при помощи технического прибора Алкотестер «Юпитер-К» №002777, показания прибора 0,450 мг/л. В действиях Мерецкого Д.В. отсутствуют признаки уголовно-наказуемого деяния.   </w:t>
      </w:r>
    </w:p>
    <w:p w:rsidR="00A77B3E">
      <w:r>
        <w:tab/>
        <w:t xml:space="preserve">Мерецкий Д.В.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Мерецкого Д.В.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Мерецкого Д.В.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61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выпиской из базы ГИБДД (л.д.5);</w:t>
      </w:r>
    </w:p>
    <w:p w:rsidR="00A77B3E">
      <w:r>
        <w:t>- видеозаписью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Мерецкого Д.В.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Мерецкого Д.В.,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Мерецкому Д.В.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МЕРЕЦКОГО ДМИТРИЯ ВАЛЕРЬЕВИЧА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18810491171400003120.</w:t>
      </w:r>
    </w:p>
    <w:p w:rsidR="00A77B3E">
      <w:r>
        <w:t>Разъяснить Мерецкому Д.В.,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(подпись)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